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823" w:rsidRDefault="008B6823" w:rsidP="008B6823">
      <w:pPr>
        <w:spacing w:after="0"/>
        <w:ind w:right="-91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3.pielikums</w:t>
      </w:r>
      <w:proofErr w:type="spellEnd"/>
    </w:p>
    <w:p w:rsidR="008B6823" w:rsidRPr="007B400C" w:rsidRDefault="008B6823" w:rsidP="008B6823">
      <w:pPr>
        <w:spacing w:after="0"/>
        <w:ind w:right="-91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B400C">
        <w:rPr>
          <w:rFonts w:ascii="Times New Roman" w:eastAsia="Calibri" w:hAnsi="Times New Roman" w:cs="Times New Roman"/>
          <w:sz w:val="20"/>
          <w:szCs w:val="20"/>
        </w:rPr>
        <w:t>Cenu aptaujas “</w:t>
      </w:r>
      <w:r w:rsidRPr="007B400C">
        <w:rPr>
          <w:rFonts w:ascii="Times New Roman" w:eastAsia="Calibri" w:hAnsi="Times New Roman" w:cs="Times New Roman"/>
          <w:sz w:val="20"/>
          <w:szCs w:val="20"/>
          <w:lang w:eastAsia="lv-LV"/>
        </w:rPr>
        <w:t xml:space="preserve">Iekšējo normatīvo aktu izvērtēšana un labas pārvaldības principu </w:t>
      </w:r>
    </w:p>
    <w:p w:rsidR="008B6823" w:rsidRPr="007B400C" w:rsidRDefault="008B6823" w:rsidP="008B6823">
      <w:pPr>
        <w:spacing w:after="0"/>
        <w:ind w:right="-91"/>
        <w:jc w:val="right"/>
        <w:rPr>
          <w:rFonts w:ascii="Times New Roman" w:hAnsi="Times New Roman" w:cs="Times New Roman"/>
          <w:caps/>
          <w:sz w:val="20"/>
          <w:szCs w:val="20"/>
        </w:rPr>
      </w:pPr>
      <w:r w:rsidRPr="007B400C">
        <w:rPr>
          <w:rFonts w:ascii="Times New Roman" w:eastAsia="Calibri" w:hAnsi="Times New Roman" w:cs="Times New Roman"/>
          <w:sz w:val="20"/>
          <w:szCs w:val="20"/>
          <w:lang w:eastAsia="lv-LV"/>
        </w:rPr>
        <w:t>iekļaušana organizācijas pārvaldības procesos</w:t>
      </w:r>
      <w:r w:rsidRPr="007B400C">
        <w:rPr>
          <w:rFonts w:ascii="Times New Roman" w:eastAsia="Calibri" w:hAnsi="Times New Roman" w:cs="Times New Roman"/>
          <w:sz w:val="20"/>
          <w:szCs w:val="20"/>
        </w:rPr>
        <w:t xml:space="preserve"> ” nolikumam</w:t>
      </w:r>
    </w:p>
    <w:p w:rsidR="008B6823" w:rsidRDefault="008B6823" w:rsidP="008B68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F7F83" w:rsidRPr="00AF7F83" w:rsidRDefault="00AF7F83" w:rsidP="00AF7F83">
      <w:pPr>
        <w:spacing w:after="0"/>
        <w:ind w:right="-9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7F83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Iekšējo normatīvo aktu izvērtēšana</w:t>
      </w:r>
      <w:r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s</w:t>
      </w:r>
      <w:r w:rsidRPr="00AF7F83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 xml:space="preserve"> un labas pārvaldības principu</w:t>
      </w:r>
    </w:p>
    <w:p w:rsidR="00A60AB2" w:rsidRDefault="00AF7F83" w:rsidP="00A60AB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lv-LV"/>
        </w:rPr>
      </w:pPr>
      <w:r w:rsidRPr="00AF7F83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iekļaušana organizācijas pārvaldības proces</w:t>
      </w:r>
      <w:r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a līguma</w:t>
      </w:r>
    </w:p>
    <w:p w:rsidR="00B05B91" w:rsidRDefault="00AF7F83" w:rsidP="00A60A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>izpildes</w:t>
      </w:r>
      <w:r w:rsidR="00A60AB2">
        <w:rPr>
          <w:rFonts w:ascii="Times New Roman" w:eastAsia="Calibri" w:hAnsi="Times New Roman" w:cs="Times New Roman"/>
          <w:b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EE2E3D" w:rsidRPr="008B6823">
        <w:rPr>
          <w:rFonts w:ascii="Times New Roman" w:hAnsi="Times New Roman" w:cs="Times New Roman"/>
          <w:b/>
          <w:sz w:val="24"/>
          <w:szCs w:val="24"/>
        </w:rPr>
        <w:t>aika grafiks</w:t>
      </w:r>
    </w:p>
    <w:p w:rsidR="00A60AB2" w:rsidRDefault="00A60AB2" w:rsidP="00A60A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1"/>
        <w:gridCol w:w="2999"/>
        <w:gridCol w:w="1700"/>
        <w:gridCol w:w="1700"/>
        <w:gridCol w:w="1700"/>
      </w:tblGrid>
      <w:tr w:rsidR="00EE2E3D" w:rsidTr="00EE2E3D">
        <w:tc>
          <w:tcPr>
            <w:tcW w:w="531" w:type="dxa"/>
            <w:vMerge w:val="restart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EE2E3D" w:rsidRDefault="00EE2E3D" w:rsidP="004A7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vMerge w:val="restart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Pasākuma veids</w:t>
            </w:r>
          </w:p>
        </w:tc>
        <w:tc>
          <w:tcPr>
            <w:tcW w:w="5100" w:type="dxa"/>
            <w:gridSpan w:val="3"/>
          </w:tcPr>
          <w:p w:rsidR="00EE2E3D" w:rsidRDefault="00EE2E3D" w:rsidP="00EE2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Laika grafiks</w:t>
            </w:r>
          </w:p>
        </w:tc>
      </w:tr>
      <w:tr w:rsidR="00EE2E3D" w:rsidTr="00EE2E3D">
        <w:tc>
          <w:tcPr>
            <w:tcW w:w="531" w:type="dxa"/>
            <w:vMerge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  <w:vMerge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8B6823" w:rsidP="008B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1.mēnesis</w:t>
            </w:r>
            <w:proofErr w:type="spellEnd"/>
          </w:p>
        </w:tc>
        <w:tc>
          <w:tcPr>
            <w:tcW w:w="1700" w:type="dxa"/>
          </w:tcPr>
          <w:p w:rsidR="00EE2E3D" w:rsidRDefault="008B6823" w:rsidP="008B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2.mēnesis</w:t>
            </w:r>
            <w:proofErr w:type="spellEnd"/>
          </w:p>
        </w:tc>
        <w:tc>
          <w:tcPr>
            <w:tcW w:w="1700" w:type="dxa"/>
          </w:tcPr>
          <w:p w:rsidR="00EE2E3D" w:rsidRDefault="008B6823" w:rsidP="008B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3.mēnesis</w:t>
            </w:r>
            <w:proofErr w:type="spellEnd"/>
          </w:p>
        </w:tc>
      </w:tr>
      <w:tr w:rsidR="00EE2E3D" w:rsidTr="00EE2E3D">
        <w:tc>
          <w:tcPr>
            <w:tcW w:w="531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99" w:type="dxa"/>
          </w:tcPr>
          <w:p w:rsidR="00EE2E3D" w:rsidRPr="0000181E" w:rsidRDefault="008B68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Pasākumi un iekšējā n</w:t>
            </w:r>
            <w:r w:rsidR="00EE2E3D" w:rsidRPr="0000181E">
              <w:rPr>
                <w:rFonts w:ascii="Times New Roman" w:hAnsi="Times New Roman" w:cs="Times New Roman"/>
                <w:i/>
                <w:sz w:val="24"/>
                <w:szCs w:val="24"/>
              </w:rPr>
              <w:t>ormatīvā akta projekta nosaukums</w:t>
            </w: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1E" w:rsidTr="00EE2E3D">
        <w:tc>
          <w:tcPr>
            <w:tcW w:w="531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00181E" w:rsidRPr="0000181E" w:rsidRDefault="000018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0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1E" w:rsidTr="00EE2E3D">
        <w:tc>
          <w:tcPr>
            <w:tcW w:w="531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00181E" w:rsidRPr="0000181E" w:rsidRDefault="000018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0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00181E" w:rsidRDefault="00001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E3D" w:rsidTr="00EE2E3D">
        <w:tc>
          <w:tcPr>
            <w:tcW w:w="531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99" w:type="dxa"/>
          </w:tcPr>
          <w:p w:rsidR="00EE2E3D" w:rsidRPr="0000181E" w:rsidRDefault="00EE2E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181E">
              <w:rPr>
                <w:rFonts w:ascii="Times New Roman" w:hAnsi="Times New Roman" w:cs="Times New Roman"/>
                <w:i/>
                <w:sz w:val="24"/>
                <w:szCs w:val="24"/>
              </w:rPr>
              <w:t>Apmācības (lekcijas) par jauno aktu iev</w:t>
            </w:r>
            <w:r w:rsidR="0000181E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00181E">
              <w:rPr>
                <w:rFonts w:ascii="Times New Roman" w:hAnsi="Times New Roman" w:cs="Times New Roman"/>
                <w:i/>
                <w:sz w:val="24"/>
                <w:szCs w:val="24"/>
              </w:rPr>
              <w:t>ešanu</w:t>
            </w: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E3D" w:rsidTr="00EE2E3D">
        <w:tc>
          <w:tcPr>
            <w:tcW w:w="531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E2E3D" w:rsidRDefault="00EE2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2E3D" w:rsidRPr="00EE2E3D" w:rsidRDefault="00EE2E3D">
      <w:pPr>
        <w:rPr>
          <w:rFonts w:ascii="Times New Roman" w:hAnsi="Times New Roman" w:cs="Times New Roman"/>
          <w:sz w:val="24"/>
          <w:szCs w:val="24"/>
        </w:rPr>
      </w:pPr>
    </w:p>
    <w:p w:rsidR="00EE2E3D" w:rsidRDefault="00EE2E3D"/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4B72C1" w:rsidRPr="00FC1E3E" w:rsidTr="00EB7FCD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72C1" w:rsidRPr="00AD7866" w:rsidRDefault="004B72C1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2C1" w:rsidRPr="00FC1E3E" w:rsidRDefault="004B72C1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B72C1" w:rsidRPr="00FC1E3E" w:rsidTr="00EB7FCD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B72C1" w:rsidRPr="00AD7866" w:rsidRDefault="004B72C1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72C1" w:rsidRPr="00FC1E3E" w:rsidRDefault="004B72C1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B72C1" w:rsidRPr="00FC1E3E" w:rsidTr="00EB7FCD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B72C1" w:rsidRPr="00FA2058" w:rsidRDefault="004B72C1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2C1" w:rsidRPr="00FC1E3E" w:rsidRDefault="004B72C1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4B72C1" w:rsidRDefault="004B72C1"/>
    <w:sectPr w:rsidR="004B72C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3D"/>
    <w:rsid w:val="0000181E"/>
    <w:rsid w:val="001A0C95"/>
    <w:rsid w:val="001C0DB1"/>
    <w:rsid w:val="001C3188"/>
    <w:rsid w:val="00200D8A"/>
    <w:rsid w:val="00385EE8"/>
    <w:rsid w:val="004B72C1"/>
    <w:rsid w:val="00504F9E"/>
    <w:rsid w:val="00545C4D"/>
    <w:rsid w:val="00702267"/>
    <w:rsid w:val="007F47DC"/>
    <w:rsid w:val="008B6823"/>
    <w:rsid w:val="00A21A3A"/>
    <w:rsid w:val="00A60AB2"/>
    <w:rsid w:val="00A6170B"/>
    <w:rsid w:val="00AF7F83"/>
    <w:rsid w:val="00CF378F"/>
    <w:rsid w:val="00DF3A8E"/>
    <w:rsid w:val="00EE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DD62"/>
  <w15:chartTrackingRefBased/>
  <w15:docId w15:val="{0932F6CB-A56D-4F50-876A-A0EA89CD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39"/>
    <w:rsid w:val="00EE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dcterms:created xsi:type="dcterms:W3CDTF">2023-10-12T12:49:00Z</dcterms:created>
  <dcterms:modified xsi:type="dcterms:W3CDTF">2023-10-18T07:17:00Z</dcterms:modified>
</cp:coreProperties>
</file>