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4728" w:rsidRPr="00830FE4" w:rsidRDefault="000D4728" w:rsidP="000D4728">
      <w:pPr>
        <w:ind w:right="-93"/>
        <w:jc w:val="right"/>
        <w:outlineLvl w:val="0"/>
        <w:rPr>
          <w:sz w:val="20"/>
          <w:szCs w:val="20"/>
        </w:rPr>
      </w:pPr>
      <w:bookmarkStart w:id="0" w:name="_Hlk125544390"/>
      <w:bookmarkStart w:id="1" w:name="_Hlk139625688"/>
      <w:proofErr w:type="spellStart"/>
      <w:r>
        <w:rPr>
          <w:bCs/>
          <w:sz w:val="20"/>
          <w:szCs w:val="20"/>
        </w:rPr>
        <w:t>4.</w:t>
      </w:r>
      <w:r w:rsidRPr="00830FE4">
        <w:rPr>
          <w:sz w:val="20"/>
          <w:szCs w:val="20"/>
        </w:rPr>
        <w:t>pielikums</w:t>
      </w:r>
      <w:proofErr w:type="spellEnd"/>
    </w:p>
    <w:p w:rsidR="00EC3793" w:rsidRDefault="000D4728" w:rsidP="00BB4A51">
      <w:pPr>
        <w:ind w:right="-93"/>
        <w:jc w:val="right"/>
        <w:rPr>
          <w:rFonts w:eastAsia="Calibri"/>
          <w:sz w:val="20"/>
          <w:szCs w:val="20"/>
        </w:rPr>
      </w:pPr>
      <w:r w:rsidRPr="00830FE4">
        <w:rPr>
          <w:rFonts w:eastAsia="Calibri"/>
          <w:sz w:val="20"/>
          <w:szCs w:val="20"/>
        </w:rPr>
        <w:t>Cenu aptaujas “</w:t>
      </w:r>
      <w:r w:rsidR="00EC3793" w:rsidRPr="00EC3793">
        <w:rPr>
          <w:rFonts w:eastAsia="Calibri"/>
          <w:sz w:val="20"/>
          <w:szCs w:val="20"/>
        </w:rPr>
        <w:t xml:space="preserve">Iekšējo normatīvo aktu izvērtēšana un labas pārvaldības principu </w:t>
      </w:r>
    </w:p>
    <w:p w:rsidR="000D4728" w:rsidRPr="00830FE4" w:rsidRDefault="00EC3793" w:rsidP="00BB4A51">
      <w:pPr>
        <w:ind w:right="-93"/>
        <w:jc w:val="right"/>
        <w:rPr>
          <w:caps/>
          <w:sz w:val="20"/>
          <w:szCs w:val="20"/>
        </w:rPr>
      </w:pPr>
      <w:r w:rsidRPr="00EC3793">
        <w:rPr>
          <w:rFonts w:eastAsia="Calibri"/>
          <w:sz w:val="20"/>
          <w:szCs w:val="20"/>
        </w:rPr>
        <w:t>iekļaušana organizācijas pārvaldības procesos</w:t>
      </w:r>
      <w:r w:rsidR="00BB4A51">
        <w:rPr>
          <w:rFonts w:eastAsia="Calibri"/>
          <w:sz w:val="20"/>
          <w:szCs w:val="20"/>
        </w:rPr>
        <w:t xml:space="preserve"> </w:t>
      </w:r>
      <w:r w:rsidR="000D4728">
        <w:rPr>
          <w:rFonts w:eastAsia="Calibri"/>
          <w:sz w:val="20"/>
          <w:szCs w:val="20"/>
        </w:rPr>
        <w:t>” nolikumam</w:t>
      </w:r>
    </w:p>
    <w:p w:rsidR="009809DE" w:rsidRDefault="009809DE" w:rsidP="009809DE">
      <w:pPr>
        <w:widowControl w:val="0"/>
        <w:autoSpaceDE w:val="0"/>
        <w:autoSpaceDN w:val="0"/>
        <w:adjustRightInd w:val="0"/>
        <w:jc w:val="right"/>
      </w:pPr>
    </w:p>
    <w:p w:rsidR="00EC3793" w:rsidRPr="00EC3793" w:rsidRDefault="00EC3793" w:rsidP="009809DE">
      <w:pPr>
        <w:widowControl w:val="0"/>
        <w:autoSpaceDE w:val="0"/>
        <w:autoSpaceDN w:val="0"/>
        <w:adjustRightInd w:val="0"/>
        <w:jc w:val="right"/>
        <w:rPr>
          <w:i/>
        </w:rPr>
      </w:pPr>
      <w:r w:rsidRPr="00EC3793">
        <w:rPr>
          <w:i/>
        </w:rPr>
        <w:t xml:space="preserve">Līguma projekts </w:t>
      </w:r>
    </w:p>
    <w:p w:rsidR="00EC3793" w:rsidRPr="00134FAC" w:rsidRDefault="00EC3793" w:rsidP="009809DE">
      <w:pPr>
        <w:widowControl w:val="0"/>
        <w:autoSpaceDE w:val="0"/>
        <w:autoSpaceDN w:val="0"/>
        <w:adjustRightInd w:val="0"/>
        <w:jc w:val="right"/>
      </w:pPr>
    </w:p>
    <w:p w:rsidR="00EC3793" w:rsidRDefault="00EC3793" w:rsidP="008D278C">
      <w:pPr>
        <w:jc w:val="center"/>
      </w:pPr>
      <w:r>
        <w:rPr>
          <w:rFonts w:eastAsia="Calibri"/>
          <w:b/>
        </w:rPr>
        <w:t>Iekšējo normatīvo aktu izvērtēšana un labas pārvaldības principu iekļaušana organizācijas pārvaldības procesos</w:t>
      </w:r>
      <w:r w:rsidRPr="00134FAC">
        <w:t xml:space="preserve"> </w:t>
      </w:r>
    </w:p>
    <w:p w:rsidR="008D278C" w:rsidRPr="0003671F" w:rsidRDefault="009809DE" w:rsidP="008D278C">
      <w:pPr>
        <w:jc w:val="center"/>
        <w:rPr>
          <w:color w:val="203864"/>
          <w:sz w:val="20"/>
          <w:szCs w:val="20"/>
        </w:rPr>
      </w:pPr>
      <w:r w:rsidRPr="00134FAC">
        <w:t>LĪGUMS Nr.</w:t>
      </w:r>
      <w:r w:rsidRPr="00134FAC">
        <w:rPr>
          <w:bCs/>
          <w:iCs/>
        </w:rPr>
        <w:t xml:space="preserve"> </w:t>
      </w:r>
      <w:r w:rsidR="008D278C" w:rsidRPr="008D278C">
        <w:rPr>
          <w:b/>
          <w:color w:val="203864"/>
        </w:rPr>
        <w:t>2023/1-11/</w:t>
      </w:r>
      <w:r w:rsidR="000D4728">
        <w:rPr>
          <w:b/>
          <w:color w:val="203864"/>
        </w:rPr>
        <w:t>____</w:t>
      </w:r>
    </w:p>
    <w:p w:rsidR="009809DE" w:rsidRDefault="009809DE" w:rsidP="009809DE">
      <w:pPr>
        <w:widowControl w:val="0"/>
        <w:tabs>
          <w:tab w:val="right" w:pos="9354"/>
        </w:tabs>
        <w:jc w:val="both"/>
      </w:pPr>
    </w:p>
    <w:p w:rsidR="009809DE" w:rsidRPr="008F7C22" w:rsidRDefault="00EC3793" w:rsidP="009809DE">
      <w:pPr>
        <w:widowControl w:val="0"/>
        <w:tabs>
          <w:tab w:val="right" w:pos="9354"/>
        </w:tabs>
        <w:jc w:val="both"/>
      </w:pPr>
      <w:proofErr w:type="spellStart"/>
      <w:r>
        <w:t>Rāmav</w:t>
      </w:r>
      <w:r w:rsidR="009809DE">
        <w:t>ā</w:t>
      </w:r>
      <w:proofErr w:type="spellEnd"/>
      <w:r w:rsidR="009809DE" w:rsidRPr="008F7C22">
        <w:t>,</w:t>
      </w:r>
      <w:r w:rsidR="009809DE" w:rsidRPr="008F7C22">
        <w:tab/>
      </w:r>
      <w:proofErr w:type="spellStart"/>
      <w:r w:rsidR="009809DE" w:rsidRPr="008F7C22">
        <w:t>202</w:t>
      </w:r>
      <w:r w:rsidR="009809DE">
        <w:t>3</w:t>
      </w:r>
      <w:r w:rsidR="009809DE" w:rsidRPr="008F7C22">
        <w:t>.gada</w:t>
      </w:r>
      <w:proofErr w:type="spellEnd"/>
      <w:r w:rsidR="009809DE" w:rsidRPr="008F7C22">
        <w:t xml:space="preserve"> ________________</w:t>
      </w:r>
      <w:r w:rsidR="009809DE">
        <w:rPr>
          <w:rStyle w:val="FootnoteReference"/>
        </w:rPr>
        <w:footnoteReference w:id="1"/>
      </w:r>
    </w:p>
    <w:p w:rsidR="009809DE" w:rsidRPr="008F7C22" w:rsidRDefault="009809DE" w:rsidP="009809DE">
      <w:pPr>
        <w:widowControl w:val="0"/>
        <w:tabs>
          <w:tab w:val="right" w:pos="9354"/>
        </w:tabs>
        <w:jc w:val="both"/>
      </w:pPr>
    </w:p>
    <w:p w:rsidR="009809DE" w:rsidRPr="008F7C22" w:rsidRDefault="009809DE" w:rsidP="009809DE">
      <w:pPr>
        <w:widowControl w:val="0"/>
        <w:jc w:val="both"/>
      </w:pPr>
      <w:r w:rsidRPr="001D711A">
        <w:rPr>
          <w:b/>
        </w:rPr>
        <w:t>S</w:t>
      </w:r>
      <w:r w:rsidR="008B0523">
        <w:rPr>
          <w:b/>
        </w:rPr>
        <w:t xml:space="preserve">abiedrības ar ierobežotu atbildību </w:t>
      </w:r>
      <w:r w:rsidRPr="00FC1E3E">
        <w:rPr>
          <w:b/>
          <w:color w:val="000000"/>
          <w:lang w:eastAsia="ar-SA"/>
        </w:rPr>
        <w:t>“</w:t>
      </w:r>
      <w:r>
        <w:rPr>
          <w:b/>
          <w:color w:val="000000"/>
          <w:lang w:eastAsia="ar-SA"/>
        </w:rPr>
        <w:t>Ķekavas nami</w:t>
      </w:r>
      <w:r w:rsidRPr="00FC1E3E">
        <w:rPr>
          <w:b/>
          <w:color w:val="000000"/>
          <w:lang w:eastAsia="ar-SA"/>
        </w:rPr>
        <w:t>”,</w:t>
      </w:r>
      <w:r w:rsidRPr="00FC1E3E">
        <w:rPr>
          <w:color w:val="000000"/>
          <w:lang w:eastAsia="ar-SA"/>
        </w:rPr>
        <w:t xml:space="preserve"> </w:t>
      </w:r>
      <w:r>
        <w:rPr>
          <w:color w:val="000000"/>
          <w:lang w:eastAsia="ar-SA"/>
        </w:rPr>
        <w:t>vienotais reģistrācijas</w:t>
      </w:r>
      <w:r w:rsidRPr="00FC1E3E">
        <w:rPr>
          <w:color w:val="000000"/>
          <w:lang w:eastAsia="ar-SA"/>
        </w:rPr>
        <w:t xml:space="preserve"> </w:t>
      </w:r>
      <w:proofErr w:type="spellStart"/>
      <w:r w:rsidRPr="00FC1E3E">
        <w:rPr>
          <w:color w:val="000000"/>
          <w:lang w:eastAsia="ar-SA"/>
        </w:rPr>
        <w:t>Nr.</w:t>
      </w:r>
      <w:r w:rsidRPr="009066E1">
        <w:t>40003359306</w:t>
      </w:r>
      <w:proofErr w:type="spellEnd"/>
      <w:r w:rsidRPr="00FC1E3E">
        <w:rPr>
          <w:color w:val="000000"/>
          <w:lang w:eastAsia="ar-SA"/>
        </w:rPr>
        <w:t xml:space="preserve">, </w:t>
      </w:r>
      <w:r>
        <w:rPr>
          <w:color w:val="000000"/>
          <w:lang w:eastAsia="ar-SA"/>
        </w:rPr>
        <w:t xml:space="preserve">juridiskā adrese </w:t>
      </w:r>
      <w:proofErr w:type="spellStart"/>
      <w:r>
        <w:rPr>
          <w:color w:val="000000"/>
          <w:lang w:eastAsia="ar-SA"/>
        </w:rPr>
        <w:t>Rāmavas</w:t>
      </w:r>
      <w:proofErr w:type="spellEnd"/>
      <w:r>
        <w:rPr>
          <w:color w:val="000000"/>
          <w:lang w:eastAsia="ar-SA"/>
        </w:rPr>
        <w:t xml:space="preserve"> iela 17, </w:t>
      </w:r>
      <w:proofErr w:type="spellStart"/>
      <w:r>
        <w:rPr>
          <w:color w:val="000000"/>
          <w:lang w:eastAsia="ar-SA"/>
        </w:rPr>
        <w:t>Rāmava</w:t>
      </w:r>
      <w:proofErr w:type="spellEnd"/>
      <w:r>
        <w:rPr>
          <w:color w:val="000000"/>
          <w:lang w:eastAsia="ar-SA"/>
        </w:rPr>
        <w:t xml:space="preserve">, Ķekavas pagasts, Ķekavas novads </w:t>
      </w:r>
      <w:r w:rsidRPr="00FC1E3E">
        <w:rPr>
          <w:color w:val="000000"/>
          <w:lang w:eastAsia="ar-SA"/>
        </w:rPr>
        <w:t xml:space="preserve">tās </w:t>
      </w:r>
      <w:r w:rsidRPr="00492C9C">
        <w:rPr>
          <w:color w:val="000000"/>
          <w:lang w:eastAsia="ar-SA"/>
        </w:rPr>
        <w:t xml:space="preserve">valdes priekšsēdētāja </w:t>
      </w:r>
      <w:r w:rsidR="00D769A0" w:rsidRPr="00D769A0">
        <w:rPr>
          <w:b/>
          <w:color w:val="000000"/>
          <w:lang w:eastAsia="ar-SA"/>
        </w:rPr>
        <w:t>Raivo Lāča</w:t>
      </w:r>
      <w:r>
        <w:rPr>
          <w:i/>
          <w:color w:val="000000"/>
          <w:lang w:eastAsia="ar-SA"/>
        </w:rPr>
        <w:t xml:space="preserve"> </w:t>
      </w:r>
      <w:r w:rsidRPr="006D7EC3">
        <w:rPr>
          <w:color w:val="000000"/>
          <w:lang w:eastAsia="ar-SA"/>
        </w:rPr>
        <w:t xml:space="preserve">un valdes locekļa </w:t>
      </w:r>
      <w:r w:rsidR="00D769A0" w:rsidRPr="00D769A0">
        <w:rPr>
          <w:b/>
          <w:color w:val="000000"/>
          <w:lang w:eastAsia="ar-SA"/>
        </w:rPr>
        <w:t>Edgara Menča</w:t>
      </w:r>
      <w:r>
        <w:rPr>
          <w:i/>
          <w:color w:val="000000"/>
          <w:lang w:eastAsia="ar-SA"/>
        </w:rPr>
        <w:t xml:space="preserve"> </w:t>
      </w:r>
      <w:r w:rsidRPr="006D7EC3">
        <w:rPr>
          <w:color w:val="000000"/>
          <w:lang w:eastAsia="ar-SA"/>
        </w:rPr>
        <w:t>personā</w:t>
      </w:r>
      <w:r w:rsidRPr="00FC1E3E">
        <w:rPr>
          <w:color w:val="000000"/>
          <w:lang w:eastAsia="ar-SA"/>
        </w:rPr>
        <w:t>, kur</w:t>
      </w:r>
      <w:r>
        <w:rPr>
          <w:color w:val="000000"/>
          <w:lang w:eastAsia="ar-SA"/>
        </w:rPr>
        <w:t xml:space="preserve">i </w:t>
      </w:r>
      <w:r w:rsidRPr="00FC1E3E">
        <w:rPr>
          <w:color w:val="000000"/>
          <w:lang w:eastAsia="ar-SA"/>
        </w:rPr>
        <w:t xml:space="preserve">rīkojas uz Statūtu pamata, </w:t>
      </w:r>
      <w:r w:rsidRPr="001D711A">
        <w:t xml:space="preserve"> turpmāk – </w:t>
      </w:r>
      <w:r w:rsidRPr="001D711A">
        <w:rPr>
          <w:b/>
        </w:rPr>
        <w:t>Pasūtītājs</w:t>
      </w:r>
      <w:r>
        <w:rPr>
          <w:b/>
        </w:rPr>
        <w:t xml:space="preserve"> </w:t>
      </w:r>
      <w:r w:rsidRPr="008F7C22">
        <w:t>no vienas puses, un</w:t>
      </w:r>
    </w:p>
    <w:p w:rsidR="009809DE" w:rsidRDefault="009809DE" w:rsidP="009809DE">
      <w:pPr>
        <w:widowControl w:val="0"/>
        <w:jc w:val="both"/>
        <w:rPr>
          <w:b/>
        </w:rPr>
      </w:pPr>
    </w:p>
    <w:p w:rsidR="009809DE" w:rsidRDefault="000D4728" w:rsidP="009809DE">
      <w:pPr>
        <w:widowControl w:val="0"/>
        <w:jc w:val="both"/>
        <w:rPr>
          <w:bCs/>
        </w:rPr>
      </w:pPr>
      <w:r>
        <w:rPr>
          <w:b/>
        </w:rPr>
        <w:t>______________</w:t>
      </w:r>
      <w:r w:rsidR="00D769A0">
        <w:t>, vienotais reģistrācijas Nr.</w:t>
      </w:r>
      <w:r>
        <w:t>_________</w:t>
      </w:r>
      <w:r w:rsidR="00D769A0">
        <w:t xml:space="preserve">, juridiskā adrese </w:t>
      </w:r>
      <w:r>
        <w:t>________</w:t>
      </w:r>
      <w:r w:rsidR="00D769A0" w:rsidRPr="008F7C22">
        <w:rPr>
          <w:b/>
        </w:rPr>
        <w:t xml:space="preserve"> </w:t>
      </w:r>
      <w:r w:rsidR="009809DE" w:rsidRPr="008F7C22">
        <w:t xml:space="preserve">tās </w:t>
      </w:r>
      <w:r>
        <w:t>______________</w:t>
      </w:r>
      <w:r w:rsidR="009809DE" w:rsidRPr="008F7C22">
        <w:t xml:space="preserve"> personā, saskaņā ar</w:t>
      </w:r>
      <w:r w:rsidR="00FD5032">
        <w:t xml:space="preserve"> Statūtiem</w:t>
      </w:r>
      <w:r w:rsidR="009809DE" w:rsidRPr="008F7C22">
        <w:t xml:space="preserve">, turpmāk – </w:t>
      </w:r>
      <w:r w:rsidR="006A57EC">
        <w:rPr>
          <w:b/>
        </w:rPr>
        <w:t>Izpildītājs</w:t>
      </w:r>
      <w:r w:rsidR="009809DE" w:rsidRPr="008F7C22">
        <w:t>, no otras puses,</w:t>
      </w:r>
      <w:r w:rsidR="009809DE">
        <w:t xml:space="preserve"> </w:t>
      </w:r>
      <w:r w:rsidR="008B0523">
        <w:t xml:space="preserve">kopā sauktas – </w:t>
      </w:r>
      <w:r w:rsidR="008B0523" w:rsidRPr="008B0523">
        <w:rPr>
          <w:b/>
        </w:rPr>
        <w:t>Puses</w:t>
      </w:r>
      <w:r w:rsidR="008B0523">
        <w:t xml:space="preserve">, </w:t>
      </w:r>
      <w:r w:rsidR="00DD78B9">
        <w:rPr>
          <w:bCs/>
        </w:rPr>
        <w:t>noslēdz šāda satura līgumu (turpmāk – Līgums).</w:t>
      </w:r>
    </w:p>
    <w:p w:rsidR="009809DE" w:rsidRPr="008F7C22" w:rsidRDefault="009809DE" w:rsidP="009809DE">
      <w:pPr>
        <w:widowControl w:val="0"/>
        <w:jc w:val="both"/>
        <w:rPr>
          <w:bCs/>
        </w:rPr>
      </w:pPr>
    </w:p>
    <w:p w:rsidR="009809DE" w:rsidRPr="009F4993" w:rsidRDefault="009809DE" w:rsidP="009809DE">
      <w:pPr>
        <w:numPr>
          <w:ilvl w:val="0"/>
          <w:numId w:val="2"/>
        </w:numPr>
        <w:spacing w:before="120"/>
        <w:ind w:left="357" w:hanging="357"/>
        <w:jc w:val="center"/>
        <w:rPr>
          <w:b/>
        </w:rPr>
      </w:pPr>
      <w:r w:rsidRPr="00C91B8D">
        <w:rPr>
          <w:b/>
        </w:rPr>
        <w:t>LĪGUMA PRIEKŠMETS UN TERMIŅŠ</w:t>
      </w:r>
    </w:p>
    <w:p w:rsidR="009809DE" w:rsidRPr="00C91B8D" w:rsidRDefault="006A57EC" w:rsidP="00DD78B9">
      <w:pPr>
        <w:numPr>
          <w:ilvl w:val="1"/>
          <w:numId w:val="2"/>
        </w:numPr>
        <w:tabs>
          <w:tab w:val="clear" w:pos="360"/>
          <w:tab w:val="num" w:pos="426"/>
        </w:tabs>
        <w:ind w:left="284" w:hanging="284"/>
        <w:jc w:val="both"/>
      </w:pPr>
      <w:r>
        <w:rPr>
          <w:iCs/>
          <w:spacing w:val="-2"/>
        </w:rPr>
        <w:t>Izpildītājs</w:t>
      </w:r>
      <w:r w:rsidR="009809DE" w:rsidRPr="00C91B8D">
        <w:rPr>
          <w:iCs/>
          <w:spacing w:val="-2"/>
        </w:rPr>
        <w:t xml:space="preserve"> </w:t>
      </w:r>
      <w:r w:rsidR="00BB4A51">
        <w:rPr>
          <w:iCs/>
          <w:spacing w:val="-2"/>
        </w:rPr>
        <w:t>sagatavo</w:t>
      </w:r>
      <w:r w:rsidR="009809DE" w:rsidRPr="00C91B8D">
        <w:rPr>
          <w:iCs/>
          <w:spacing w:val="-2"/>
        </w:rPr>
        <w:t xml:space="preserve">, bet Pasūtītājs </w:t>
      </w:r>
      <w:r w:rsidR="000D4728">
        <w:rPr>
          <w:iCs/>
          <w:spacing w:val="-2"/>
        </w:rPr>
        <w:t xml:space="preserve">apmaksā </w:t>
      </w:r>
      <w:r w:rsidR="005A310D">
        <w:rPr>
          <w:iCs/>
          <w:spacing w:val="-2"/>
        </w:rPr>
        <w:t xml:space="preserve">iekšējo normatīvo aktu izvērtēšanas procesā </w:t>
      </w:r>
      <w:r w:rsidR="00EC3793">
        <w:rPr>
          <w:iCs/>
          <w:spacing w:val="-2"/>
        </w:rPr>
        <w:t xml:space="preserve">izstrādātos iekšējo </w:t>
      </w:r>
      <w:r w:rsidR="00BB4A51">
        <w:rPr>
          <w:iCs/>
          <w:spacing w:val="-2"/>
        </w:rPr>
        <w:t>normatīvo aktu</w:t>
      </w:r>
      <w:r w:rsidR="00EC3793">
        <w:rPr>
          <w:iCs/>
          <w:spacing w:val="-2"/>
        </w:rPr>
        <w:t xml:space="preserve"> projektus un darbinieku apmācības to piemērošanā, </w:t>
      </w:r>
      <w:r w:rsidR="009809DE" w:rsidRPr="000D4728">
        <w:rPr>
          <w:iCs/>
          <w:spacing w:val="-2"/>
        </w:rPr>
        <w:t>turpmāk te</w:t>
      </w:r>
      <w:r w:rsidR="009809DE" w:rsidRPr="00C91B8D">
        <w:rPr>
          <w:iCs/>
          <w:spacing w:val="-2"/>
        </w:rPr>
        <w:t xml:space="preserve">kstā arī – </w:t>
      </w:r>
      <w:r w:rsidR="00AD668E" w:rsidRPr="00AD668E">
        <w:rPr>
          <w:iCs/>
          <w:spacing w:val="-2"/>
        </w:rPr>
        <w:t>Darbi.</w:t>
      </w:r>
    </w:p>
    <w:p w:rsidR="009809DE" w:rsidRPr="00BB4A51" w:rsidRDefault="009809DE" w:rsidP="009809DE">
      <w:pPr>
        <w:pStyle w:val="BodyText"/>
        <w:numPr>
          <w:ilvl w:val="1"/>
          <w:numId w:val="2"/>
        </w:numPr>
        <w:tabs>
          <w:tab w:val="clear" w:pos="360"/>
          <w:tab w:val="left" w:pos="426"/>
          <w:tab w:val="left" w:pos="567"/>
          <w:tab w:val="left" w:pos="1561"/>
        </w:tabs>
        <w:suppressAutoHyphens/>
        <w:spacing w:after="0"/>
        <w:ind w:left="0" w:firstLine="0"/>
        <w:jc w:val="both"/>
        <w:rPr>
          <w:color w:val="000000" w:themeColor="text1"/>
        </w:rPr>
      </w:pPr>
      <w:r w:rsidRPr="00E357E7">
        <w:rPr>
          <w:iCs/>
          <w:color w:val="000000" w:themeColor="text1"/>
        </w:rPr>
        <w:t xml:space="preserve"> Līguma darbības termiņš</w:t>
      </w:r>
      <w:r w:rsidR="00E357E7">
        <w:rPr>
          <w:iCs/>
          <w:color w:val="000000" w:themeColor="text1"/>
        </w:rPr>
        <w:t xml:space="preserve"> </w:t>
      </w:r>
      <w:r w:rsidR="00DD78B9">
        <w:rPr>
          <w:iCs/>
          <w:color w:val="000000" w:themeColor="text1"/>
        </w:rPr>
        <w:t xml:space="preserve">ir </w:t>
      </w:r>
      <w:r w:rsidR="00EC3793">
        <w:rPr>
          <w:iCs/>
          <w:color w:val="000000" w:themeColor="text1"/>
        </w:rPr>
        <w:t xml:space="preserve">trīs </w:t>
      </w:r>
      <w:r w:rsidR="008731D8">
        <w:rPr>
          <w:iCs/>
          <w:color w:val="000000" w:themeColor="text1"/>
        </w:rPr>
        <w:t xml:space="preserve">kalendārie </w:t>
      </w:r>
      <w:r w:rsidR="00EC3793">
        <w:rPr>
          <w:iCs/>
          <w:color w:val="000000" w:themeColor="text1"/>
        </w:rPr>
        <w:t>mēneši (12 nedēļas).</w:t>
      </w:r>
    </w:p>
    <w:p w:rsidR="00BB4A51" w:rsidRPr="00E357E7" w:rsidRDefault="00BB4A51" w:rsidP="00BB4A51">
      <w:pPr>
        <w:pStyle w:val="BodyText"/>
        <w:tabs>
          <w:tab w:val="left" w:pos="426"/>
          <w:tab w:val="left" w:pos="567"/>
          <w:tab w:val="left" w:pos="1561"/>
        </w:tabs>
        <w:suppressAutoHyphens/>
        <w:spacing w:after="0"/>
        <w:jc w:val="both"/>
        <w:rPr>
          <w:color w:val="000000" w:themeColor="text1"/>
        </w:rPr>
      </w:pPr>
    </w:p>
    <w:p w:rsidR="009809DE" w:rsidRPr="00C91B8D" w:rsidRDefault="009809DE" w:rsidP="009809DE">
      <w:pPr>
        <w:numPr>
          <w:ilvl w:val="0"/>
          <w:numId w:val="2"/>
        </w:numPr>
        <w:spacing w:before="120"/>
        <w:ind w:left="357" w:hanging="357"/>
        <w:jc w:val="center"/>
        <w:rPr>
          <w:b/>
        </w:rPr>
      </w:pPr>
      <w:r w:rsidRPr="00C91B8D">
        <w:rPr>
          <w:b/>
        </w:rPr>
        <w:t>LĪGUMA SUMMA UN APMAKSAS KĀRTĪBA</w:t>
      </w:r>
    </w:p>
    <w:p w:rsidR="009809DE" w:rsidRPr="00C91B8D" w:rsidRDefault="00E357E7" w:rsidP="009809DE">
      <w:pPr>
        <w:numPr>
          <w:ilvl w:val="1"/>
          <w:numId w:val="2"/>
        </w:numPr>
        <w:suppressAutoHyphens/>
        <w:ind w:left="284" w:hanging="284"/>
        <w:jc w:val="both"/>
      </w:pPr>
      <w:bookmarkStart w:id="2" w:name="_Hlk146202647"/>
      <w:r>
        <w:t xml:space="preserve"> </w:t>
      </w:r>
      <w:r w:rsidR="008B0523">
        <w:t>Iepirkuma k</w:t>
      </w:r>
      <w:r>
        <w:t xml:space="preserve">omisija, pamatojoties uz cenu aptaujas </w:t>
      </w:r>
      <w:r w:rsidR="008B0523">
        <w:t>rezultātiem (</w:t>
      </w:r>
      <w:r>
        <w:t xml:space="preserve">protokola datums un numurs) ir noteikusi </w:t>
      </w:r>
      <w:r w:rsidR="008731D8">
        <w:t>L</w:t>
      </w:r>
      <w:r w:rsidR="00EC3793">
        <w:t>īguma summu</w:t>
      </w:r>
      <w:r>
        <w:t xml:space="preserve"> </w:t>
      </w:r>
      <w:r w:rsidR="00597C52">
        <w:t>__________ eiro ______ centi  (bez PVN</w:t>
      </w:r>
      <w:r w:rsidR="00155A07">
        <w:t>)</w:t>
      </w:r>
      <w:r w:rsidR="008731D8">
        <w:t xml:space="preserve"> par vei</w:t>
      </w:r>
      <w:r w:rsidR="008B0523">
        <w:t>camajiem</w:t>
      </w:r>
      <w:r w:rsidR="008731D8">
        <w:t xml:space="preserve"> Darbiem</w:t>
      </w:r>
      <w:r w:rsidR="009809DE" w:rsidRPr="00C91B8D">
        <w:t>.</w:t>
      </w:r>
    </w:p>
    <w:bookmarkEnd w:id="2"/>
    <w:p w:rsidR="009809DE" w:rsidRPr="00C91B8D" w:rsidRDefault="008B0523" w:rsidP="009809DE">
      <w:pPr>
        <w:numPr>
          <w:ilvl w:val="1"/>
          <w:numId w:val="2"/>
        </w:numPr>
        <w:jc w:val="both"/>
      </w:pPr>
      <w:r>
        <w:t>C</w:t>
      </w:r>
      <w:r w:rsidR="009809DE" w:rsidRPr="00C91B8D">
        <w:t xml:space="preserve">ena ietver visas </w:t>
      </w:r>
      <w:r w:rsidR="005A51B9">
        <w:rPr>
          <w:iCs/>
          <w:spacing w:val="-2"/>
        </w:rPr>
        <w:t>Izpildītāja</w:t>
      </w:r>
      <w:r w:rsidR="009809DE" w:rsidRPr="00C91B8D">
        <w:rPr>
          <w:iCs/>
          <w:spacing w:val="-2"/>
        </w:rPr>
        <w:t xml:space="preserve"> </w:t>
      </w:r>
      <w:r w:rsidR="009809DE" w:rsidRPr="00C91B8D">
        <w:t xml:space="preserve">izmaksas, kas </w:t>
      </w:r>
      <w:r w:rsidR="00DD78B9">
        <w:t>tam</w:t>
      </w:r>
      <w:r w:rsidR="009809DE" w:rsidRPr="00C91B8D">
        <w:t xml:space="preserve"> rodas saistībā ar Līguma izpildi</w:t>
      </w:r>
      <w:r w:rsidR="005A51B9">
        <w:t xml:space="preserve"> (transport</w:t>
      </w:r>
      <w:r>
        <w:t>a, sakaru, biroja preču vai iekārtu</w:t>
      </w:r>
      <w:r w:rsidR="005A51B9">
        <w:t xml:space="preserve"> izmaksas, nekvalitatīvi veikt</w:t>
      </w:r>
      <w:r>
        <w:t>a darba seku novēršanas izmaksas utt.</w:t>
      </w:r>
      <w:r w:rsidR="005A51B9">
        <w:t>)</w:t>
      </w:r>
      <w:r w:rsidR="009809DE" w:rsidRPr="00C91B8D">
        <w:t xml:space="preserve">, un visus piemērojamos nodokļus (izņemot </w:t>
      </w:r>
      <w:r w:rsidR="005A51B9">
        <w:t>PVN</w:t>
      </w:r>
      <w:r w:rsidR="009809DE" w:rsidRPr="00C91B8D">
        <w:t xml:space="preserve">), kas </w:t>
      </w:r>
      <w:r w:rsidR="005A51B9">
        <w:rPr>
          <w:iCs/>
          <w:spacing w:val="-2"/>
        </w:rPr>
        <w:t>Izpildītājam</w:t>
      </w:r>
      <w:r w:rsidR="009809DE" w:rsidRPr="00C91B8D">
        <w:rPr>
          <w:iCs/>
          <w:spacing w:val="-2"/>
        </w:rPr>
        <w:t xml:space="preserve"> </w:t>
      </w:r>
      <w:r w:rsidR="009809DE" w:rsidRPr="00C91B8D">
        <w:t>ir jāmaksā saskaņā ar Latvijas Republikas normatīvajiem aktiem.</w:t>
      </w:r>
    </w:p>
    <w:p w:rsidR="009809DE" w:rsidRDefault="009809DE" w:rsidP="009809DE">
      <w:pPr>
        <w:pStyle w:val="BodyText2"/>
        <w:numPr>
          <w:ilvl w:val="1"/>
          <w:numId w:val="2"/>
        </w:numPr>
        <w:tabs>
          <w:tab w:val="left" w:pos="426"/>
        </w:tabs>
        <w:spacing w:after="0" w:line="240" w:lineRule="auto"/>
        <w:jc w:val="both"/>
        <w:rPr>
          <w:szCs w:val="22"/>
        </w:rPr>
      </w:pPr>
      <w:r w:rsidRPr="00375FE7">
        <w:rPr>
          <w:szCs w:val="22"/>
        </w:rPr>
        <w:t xml:space="preserve">Pasūtītājs </w:t>
      </w:r>
      <w:r>
        <w:rPr>
          <w:szCs w:val="22"/>
        </w:rPr>
        <w:t xml:space="preserve">samaksu </w:t>
      </w:r>
      <w:r w:rsidR="005A51B9">
        <w:rPr>
          <w:szCs w:val="22"/>
        </w:rPr>
        <w:t>Izpildītājam</w:t>
      </w:r>
      <w:r>
        <w:rPr>
          <w:szCs w:val="22"/>
        </w:rPr>
        <w:t xml:space="preserve"> veic</w:t>
      </w:r>
      <w:r w:rsidRPr="00375FE7">
        <w:rPr>
          <w:szCs w:val="22"/>
        </w:rPr>
        <w:t xml:space="preserve"> </w:t>
      </w:r>
      <w:r>
        <w:rPr>
          <w:szCs w:val="22"/>
        </w:rPr>
        <w:t>bez</w:t>
      </w:r>
      <w:r w:rsidRPr="00375FE7">
        <w:rPr>
          <w:szCs w:val="22"/>
        </w:rPr>
        <w:t xml:space="preserve"> </w:t>
      </w:r>
      <w:r>
        <w:rPr>
          <w:szCs w:val="22"/>
        </w:rPr>
        <w:t>priekšapmaksas</w:t>
      </w:r>
      <w:r w:rsidR="006A57EC">
        <w:rPr>
          <w:szCs w:val="22"/>
        </w:rPr>
        <w:t>,</w:t>
      </w:r>
      <w:r w:rsidRPr="00375FE7">
        <w:rPr>
          <w:szCs w:val="22"/>
        </w:rPr>
        <w:t xml:space="preserve"> </w:t>
      </w:r>
      <w:r w:rsidR="008731D8">
        <w:rPr>
          <w:szCs w:val="22"/>
        </w:rPr>
        <w:t xml:space="preserve">veicot </w:t>
      </w:r>
      <w:r w:rsidR="008B0523">
        <w:rPr>
          <w:szCs w:val="22"/>
        </w:rPr>
        <w:t xml:space="preserve">trīs </w:t>
      </w:r>
      <w:r w:rsidR="008731D8">
        <w:rPr>
          <w:szCs w:val="22"/>
        </w:rPr>
        <w:t>starpmaksājumus par katru kalendāro mēnesi</w:t>
      </w:r>
      <w:r w:rsidR="008731D8" w:rsidRPr="008731D8">
        <w:rPr>
          <w:szCs w:val="22"/>
        </w:rPr>
        <w:t xml:space="preserve"> </w:t>
      </w:r>
      <w:r w:rsidR="008731D8" w:rsidRPr="00375FE7">
        <w:rPr>
          <w:szCs w:val="22"/>
        </w:rPr>
        <w:t>pēc</w:t>
      </w:r>
      <w:r w:rsidR="008731D8">
        <w:rPr>
          <w:szCs w:val="22"/>
        </w:rPr>
        <w:t xml:space="preserve"> paveikto Darbu iesniegšanas</w:t>
      </w:r>
      <w:r w:rsidR="008B0523">
        <w:rPr>
          <w:szCs w:val="22"/>
        </w:rPr>
        <w:t>,</w:t>
      </w:r>
      <w:r w:rsidR="008731D8">
        <w:rPr>
          <w:szCs w:val="22"/>
        </w:rPr>
        <w:t xml:space="preserve"> pieņemšanas – nodošanas akta saskaņošanas</w:t>
      </w:r>
      <w:r w:rsidR="008B0523">
        <w:rPr>
          <w:szCs w:val="22"/>
        </w:rPr>
        <w:t xml:space="preserve"> un rēķina iesniegšanas</w:t>
      </w:r>
      <w:r w:rsidR="00DD78B9">
        <w:rPr>
          <w:szCs w:val="22"/>
        </w:rPr>
        <w:t xml:space="preserve">. </w:t>
      </w:r>
      <w:r w:rsidR="008B0523">
        <w:rPr>
          <w:szCs w:val="22"/>
        </w:rPr>
        <w:t xml:space="preserve"> </w:t>
      </w:r>
      <w:r w:rsidR="008731D8" w:rsidRPr="00375FE7">
        <w:rPr>
          <w:szCs w:val="22"/>
        </w:rPr>
        <w:t xml:space="preserve"> </w:t>
      </w:r>
    </w:p>
    <w:p w:rsidR="006A57EC" w:rsidRPr="006A57EC" w:rsidRDefault="006A57EC" w:rsidP="006A57EC">
      <w:pPr>
        <w:pStyle w:val="ListParagraph"/>
        <w:numPr>
          <w:ilvl w:val="1"/>
          <w:numId w:val="2"/>
        </w:numPr>
        <w:suppressAutoHyphens/>
        <w:spacing w:before="100" w:beforeAutospacing="1" w:after="100" w:afterAutospacing="1"/>
        <w:ind w:left="357" w:hanging="357"/>
        <w:jc w:val="both"/>
        <w:rPr>
          <w:color w:val="000000"/>
          <w:lang w:eastAsia="ar-SA"/>
        </w:rPr>
      </w:pPr>
      <w:r w:rsidRPr="006A57EC">
        <w:rPr>
          <w:szCs w:val="22"/>
        </w:rPr>
        <w:t xml:space="preserve"> </w:t>
      </w:r>
      <w:r w:rsidRPr="006A57EC">
        <w:rPr>
          <w:color w:val="000000"/>
          <w:lang w:eastAsia="ar-SA"/>
        </w:rPr>
        <w:t xml:space="preserve">Izpildītājs var lūgt avansa maksājumu līdz 25% no līguma summas. Izpildītājs, </w:t>
      </w:r>
      <w:r w:rsidRPr="008F7C22">
        <w:t>vienlaicīgi ar avansa rēķinu</w:t>
      </w:r>
      <w:r>
        <w:t>,</w:t>
      </w:r>
      <w:r w:rsidRPr="008F7C22">
        <w:t xml:space="preserve"> iesniedz Pasūtītājam avansa maksājuma garantiju avansa apmērā. Avansa maksājuma garantijai ir jābūt spēkā</w:t>
      </w:r>
      <w:r w:rsidR="00AD668E">
        <w:t xml:space="preserve"> visu Līguma termiņu. I</w:t>
      </w:r>
      <w:r w:rsidRPr="000E5733">
        <w:t>zmaksāto avansu (ja tāds ir saņemts)</w:t>
      </w:r>
      <w:r w:rsidR="00AD668E">
        <w:t xml:space="preserve"> dzēš</w:t>
      </w:r>
      <w:r w:rsidR="008731D8">
        <w:t xml:space="preserve"> proporcionāli</w:t>
      </w:r>
      <w:r w:rsidR="00AD668E">
        <w:t xml:space="preserve"> </w:t>
      </w:r>
      <w:r w:rsidR="008731D8">
        <w:t>pirmajos divos maksājumos</w:t>
      </w:r>
      <w:r w:rsidRPr="000E5733">
        <w:t>.</w:t>
      </w:r>
    </w:p>
    <w:p w:rsidR="009809DE" w:rsidRPr="00C91B8D" w:rsidRDefault="006A57EC" w:rsidP="006A57EC">
      <w:pPr>
        <w:numPr>
          <w:ilvl w:val="1"/>
          <w:numId w:val="2"/>
        </w:numPr>
        <w:spacing w:before="100" w:beforeAutospacing="1" w:after="100" w:afterAutospacing="1"/>
        <w:ind w:left="357" w:hanging="357"/>
        <w:jc w:val="both"/>
      </w:pPr>
      <w:r>
        <w:rPr>
          <w:iCs/>
          <w:spacing w:val="-2"/>
        </w:rPr>
        <w:t>Izpildītājs</w:t>
      </w:r>
      <w:r w:rsidR="009809DE" w:rsidRPr="00C91B8D">
        <w:rPr>
          <w:iCs/>
          <w:spacing w:val="-2"/>
        </w:rPr>
        <w:t xml:space="preserve"> </w:t>
      </w:r>
      <w:r w:rsidR="009809DE" w:rsidRPr="00C91B8D">
        <w:t xml:space="preserve">ir tiesīgs saņemt samaksu tikai par </w:t>
      </w:r>
      <w:r w:rsidR="009809DE">
        <w:t xml:space="preserve">noteiktajā termiņā </w:t>
      </w:r>
      <w:r w:rsidR="009809DE" w:rsidRPr="00C91B8D">
        <w:t>faktiski</w:t>
      </w:r>
      <w:r w:rsidR="009809DE">
        <w:t xml:space="preserve"> kvalitatīvi</w:t>
      </w:r>
      <w:r w:rsidR="009809DE" w:rsidRPr="00C91B8D">
        <w:t xml:space="preserve"> veiktiem</w:t>
      </w:r>
      <w:r w:rsidR="009809DE">
        <w:t xml:space="preserve"> un Pasūtītāja pieņemtajiem</w:t>
      </w:r>
      <w:r w:rsidR="009809DE" w:rsidRPr="00C91B8D">
        <w:t xml:space="preserve"> </w:t>
      </w:r>
      <w:r w:rsidR="008731D8">
        <w:t>D</w:t>
      </w:r>
      <w:r>
        <w:t>arbiem.</w:t>
      </w:r>
      <w:r w:rsidR="009809DE" w:rsidRPr="00C91B8D">
        <w:t xml:space="preserve"> </w:t>
      </w:r>
    </w:p>
    <w:p w:rsidR="009809DE" w:rsidRPr="00350A10" w:rsidRDefault="009809DE" w:rsidP="009809DE">
      <w:pPr>
        <w:numPr>
          <w:ilvl w:val="1"/>
          <w:numId w:val="2"/>
        </w:numPr>
        <w:tabs>
          <w:tab w:val="left" w:pos="567"/>
        </w:tabs>
        <w:jc w:val="both"/>
        <w:rPr>
          <w:iCs/>
        </w:rPr>
      </w:pPr>
      <w:r w:rsidRPr="00350A10">
        <w:t>Samaksu</w:t>
      </w:r>
      <w:r>
        <w:t xml:space="preserve"> veic</w:t>
      </w:r>
      <w:r w:rsidR="00DD78B9">
        <w:t xml:space="preserve"> </w:t>
      </w:r>
      <w:r w:rsidR="00DD78B9">
        <w:rPr>
          <w:szCs w:val="22"/>
        </w:rPr>
        <w:t>15 darba dienu laikā</w:t>
      </w:r>
      <w:r w:rsidR="00DD78B9">
        <w:rPr>
          <w:szCs w:val="22"/>
        </w:rPr>
        <w:t xml:space="preserve"> pēc Līguma </w:t>
      </w:r>
      <w:proofErr w:type="spellStart"/>
      <w:r w:rsidR="00DD78B9">
        <w:rPr>
          <w:szCs w:val="22"/>
        </w:rPr>
        <w:t>2.3.punkta</w:t>
      </w:r>
      <w:proofErr w:type="spellEnd"/>
      <w:r w:rsidR="00DD78B9">
        <w:rPr>
          <w:szCs w:val="22"/>
        </w:rPr>
        <w:t xml:space="preserve"> nosacījumu izpilde</w:t>
      </w:r>
      <w:r>
        <w:t>,</w:t>
      </w:r>
      <w:r w:rsidRPr="00350A10">
        <w:t xml:space="preserve"> pārskait</w:t>
      </w:r>
      <w:r>
        <w:t>ot</w:t>
      </w:r>
      <w:r w:rsidRPr="00350A10">
        <w:t xml:space="preserve"> uz Līgumā norādīto norēķinu kontu kredītiestādē.</w:t>
      </w:r>
      <w:r w:rsidRPr="00350A10">
        <w:rPr>
          <w:iCs/>
        </w:rPr>
        <w:t xml:space="preserve"> Par samaksas dienu ir uzskatāma veiktajā maksājuma uzdevumā norādītā diena.</w:t>
      </w:r>
    </w:p>
    <w:p w:rsidR="009809DE" w:rsidRDefault="009809DE" w:rsidP="006A57EC">
      <w:pPr>
        <w:tabs>
          <w:tab w:val="left" w:pos="426"/>
        </w:tabs>
        <w:suppressAutoHyphens/>
        <w:ind w:left="360"/>
        <w:jc w:val="both"/>
      </w:pPr>
    </w:p>
    <w:p w:rsidR="009809DE" w:rsidRPr="00375FE7" w:rsidRDefault="009809DE" w:rsidP="009809DE">
      <w:pPr>
        <w:numPr>
          <w:ilvl w:val="0"/>
          <w:numId w:val="2"/>
        </w:numPr>
        <w:tabs>
          <w:tab w:val="left" w:pos="426"/>
          <w:tab w:val="center" w:pos="709"/>
          <w:tab w:val="right" w:pos="8640"/>
        </w:tabs>
        <w:suppressAutoHyphens/>
        <w:spacing w:before="120"/>
        <w:jc w:val="center"/>
        <w:rPr>
          <w:b/>
          <w:bCs/>
          <w:szCs w:val="22"/>
        </w:rPr>
      </w:pPr>
      <w:r w:rsidRPr="00375FE7">
        <w:rPr>
          <w:b/>
          <w:bCs/>
          <w:szCs w:val="22"/>
        </w:rPr>
        <w:t xml:space="preserve">SADARBĪBAS KĀRTĪBA UN </w:t>
      </w:r>
      <w:r>
        <w:rPr>
          <w:b/>
          <w:bCs/>
          <w:szCs w:val="22"/>
        </w:rPr>
        <w:t xml:space="preserve">ATBILDĪGĀS </w:t>
      </w:r>
      <w:r w:rsidRPr="00375FE7">
        <w:rPr>
          <w:b/>
          <w:bCs/>
          <w:szCs w:val="22"/>
        </w:rPr>
        <w:t>PERSONAS</w:t>
      </w:r>
    </w:p>
    <w:p w:rsidR="00671B88" w:rsidRDefault="00671B88" w:rsidP="009809DE">
      <w:pPr>
        <w:numPr>
          <w:ilvl w:val="1"/>
          <w:numId w:val="2"/>
        </w:numPr>
        <w:tabs>
          <w:tab w:val="left" w:pos="567"/>
        </w:tabs>
        <w:suppressAutoHyphens/>
        <w:jc w:val="both"/>
      </w:pPr>
      <w:r>
        <w:t>Puses, ja Līguma izpilde norit saskaņā ar tā nosacījumiem, sadarbojas vienojoties mutiski vai apmainoties ar informāciju</w:t>
      </w:r>
      <w:r w:rsidR="008178D7">
        <w:t>,</w:t>
      </w:r>
      <w:r>
        <w:t xml:space="preserve"> </w:t>
      </w:r>
      <w:r w:rsidR="00521C38">
        <w:t>izmantojot kādu no Līguma 3.4.punktā norādītajiem saziņas kanāliem.</w:t>
      </w:r>
    </w:p>
    <w:p w:rsidR="009809DE" w:rsidRDefault="00671B88" w:rsidP="009809DE">
      <w:pPr>
        <w:numPr>
          <w:ilvl w:val="1"/>
          <w:numId w:val="2"/>
        </w:numPr>
        <w:tabs>
          <w:tab w:val="left" w:pos="567"/>
        </w:tabs>
        <w:suppressAutoHyphens/>
        <w:jc w:val="both"/>
      </w:pPr>
      <w:r>
        <w:t>Līguma</w:t>
      </w:r>
      <w:r w:rsidR="009809DE" w:rsidRPr="00B7731D">
        <w:t xml:space="preserve"> izpildē visa veida paziņojumiem, rīkojumiem, apstiprinājumiem, apliecinājumiem, saskaņojumiem, iesniegumiem, vienošanām un lēmumiem, kas izriet no Līguma noteikumiem vai kas ir jāizdod saskaņā ar Līgumu, ir jābūt noformētiem rakstiski. Tā kā visa Līguma ieviešana ir jādokumentē, tad Pusēm savstarpējā saziņa un visa informācija, priekšlikumi u.c.</w:t>
      </w:r>
      <w:r w:rsidR="009809DE">
        <w:t xml:space="preserve"> dokumenti </w:t>
      </w:r>
      <w:r w:rsidR="009809DE" w:rsidRPr="00B7731D">
        <w:t>ir jānoformē rakstiski un atbildes ir jāsniedz rakstiski.</w:t>
      </w:r>
    </w:p>
    <w:p w:rsidR="009809DE" w:rsidRPr="005814BC" w:rsidRDefault="009809DE" w:rsidP="009809DE">
      <w:pPr>
        <w:numPr>
          <w:ilvl w:val="1"/>
          <w:numId w:val="2"/>
        </w:numPr>
        <w:tabs>
          <w:tab w:val="left" w:pos="567"/>
        </w:tabs>
        <w:suppressAutoHyphens/>
        <w:jc w:val="both"/>
      </w:pPr>
      <w:r w:rsidRPr="005814BC">
        <w:t xml:space="preserve">Visi oficiālie paziņojumi, lūgumi, prasības saistībā ar Līgumu ir uzskatāmi par nodotiem otrai </w:t>
      </w:r>
      <w:r>
        <w:t>p</w:t>
      </w:r>
      <w:r w:rsidRPr="005814BC">
        <w:t xml:space="preserve">usei, ja tie ir nodoti otras </w:t>
      </w:r>
      <w:r>
        <w:t>p</w:t>
      </w:r>
      <w:r w:rsidRPr="005814BC">
        <w:t>uses kontaktpersonai personīgi vai nosūtīti pa pastu ierakstītā vēstulē, vai nosūtīti elektroniski, parakstīti ar drošu elektronisko parakstu.</w:t>
      </w:r>
      <w:r>
        <w:t xml:space="preserve"> Personīgi izsniegts</w:t>
      </w:r>
      <w:r w:rsidRPr="006F2A6D">
        <w:t xml:space="preserve"> </w:t>
      </w:r>
      <w:r>
        <w:t>dokuments ir uzskatāms par saņemtu tā izsniegšanas dienā; elektroniski nosūtīts dokuments vai informācija ir uzskatāms par saņemtu nāk</w:t>
      </w:r>
      <w:r w:rsidR="00671B88">
        <w:t>amajā</w:t>
      </w:r>
      <w:r>
        <w:t xml:space="preserve"> darba dienā pēc nosūtīšanas</w:t>
      </w:r>
      <w:r w:rsidR="00671B88">
        <w:t>. P</w:t>
      </w:r>
      <w:r>
        <w:t>a pastu nosūtīts dokuments ir uzskatāms par saņemtu termiņā, atbilstoši paziņošanas veidam.</w:t>
      </w:r>
    </w:p>
    <w:p w:rsidR="009809DE" w:rsidRPr="00B7731D" w:rsidRDefault="009809DE" w:rsidP="009809DE">
      <w:pPr>
        <w:numPr>
          <w:ilvl w:val="1"/>
          <w:numId w:val="2"/>
        </w:numPr>
        <w:tabs>
          <w:tab w:val="left" w:pos="567"/>
        </w:tabs>
        <w:suppressAutoHyphens/>
        <w:jc w:val="both"/>
      </w:pPr>
      <w:r w:rsidRPr="00B7731D">
        <w:t xml:space="preserve">Savstarpējā saziņa par </w:t>
      </w:r>
      <w:r>
        <w:t>Pasūtījumu</w:t>
      </w:r>
      <w:r w:rsidRPr="00B7731D">
        <w:t xml:space="preserve"> izpildi notiek, izmantojot Līgumā norādīto atbildīgo personu kontaktinformāciju vai citu kontaktinformāciju, par kuru </w:t>
      </w:r>
      <w:r w:rsidR="00880856">
        <w:t xml:space="preserve">viena puse </w:t>
      </w:r>
      <w:r w:rsidRPr="00B7731D">
        <w:t>ir paziņojusi otra</w:t>
      </w:r>
      <w:r w:rsidR="00880856">
        <w:t>i</w:t>
      </w:r>
      <w:r w:rsidRPr="00B7731D">
        <w:t xml:space="preserve"> </w:t>
      </w:r>
      <w:r>
        <w:t>p</w:t>
      </w:r>
      <w:r w:rsidRPr="00B7731D">
        <w:t>use</w:t>
      </w:r>
      <w:r w:rsidR="00880856">
        <w:t>i Līguma izpildes laikā</w:t>
      </w:r>
      <w:r w:rsidR="00671B88">
        <w:t>:</w:t>
      </w:r>
    </w:p>
    <w:p w:rsidR="009809DE" w:rsidRPr="009E76C1" w:rsidRDefault="009809DE" w:rsidP="009809DE">
      <w:pPr>
        <w:pStyle w:val="ListParagraph"/>
        <w:numPr>
          <w:ilvl w:val="2"/>
          <w:numId w:val="2"/>
        </w:numPr>
        <w:tabs>
          <w:tab w:val="clear" w:pos="720"/>
          <w:tab w:val="left" w:pos="567"/>
          <w:tab w:val="num" w:pos="851"/>
        </w:tabs>
        <w:suppressAutoHyphens/>
        <w:ind w:hanging="578"/>
        <w:contextualSpacing w:val="0"/>
        <w:jc w:val="both"/>
      </w:pPr>
      <w:r>
        <w:t>Pasūtītāja atbildīgā persona par Līguma izpildi ir</w:t>
      </w:r>
      <w:r w:rsidR="00CE7024">
        <w:t xml:space="preserve"> </w:t>
      </w:r>
      <w:r w:rsidR="008731D8">
        <w:t>___ (</w:t>
      </w:r>
      <w:r w:rsidR="008731D8" w:rsidRPr="00AC25EF">
        <w:rPr>
          <w:highlight w:val="yellow"/>
        </w:rPr>
        <w:t>tiks precizēts</w:t>
      </w:r>
      <w:r w:rsidR="008731D8">
        <w:t>)</w:t>
      </w:r>
      <w:r w:rsidR="00DA6786">
        <w:t xml:space="preserve"> </w:t>
      </w:r>
      <w:r>
        <w:t xml:space="preserve"> </w:t>
      </w:r>
    </w:p>
    <w:p w:rsidR="009809DE" w:rsidRPr="00B7731D" w:rsidRDefault="00880856" w:rsidP="009809DE">
      <w:pPr>
        <w:pStyle w:val="ListParagraph"/>
        <w:numPr>
          <w:ilvl w:val="2"/>
          <w:numId w:val="2"/>
        </w:numPr>
        <w:tabs>
          <w:tab w:val="clear" w:pos="720"/>
          <w:tab w:val="left" w:pos="567"/>
          <w:tab w:val="num" w:pos="851"/>
        </w:tabs>
        <w:suppressAutoHyphens/>
        <w:ind w:hanging="578"/>
        <w:contextualSpacing w:val="0"/>
        <w:jc w:val="both"/>
      </w:pPr>
      <w:r>
        <w:t>Izpildītāja</w:t>
      </w:r>
      <w:r w:rsidR="009809DE">
        <w:t xml:space="preserve"> atbildīgā persona par Līguma izpildi ir </w:t>
      </w:r>
      <w:r w:rsidR="00671B88">
        <w:t>_____</w:t>
      </w:r>
      <w:r w:rsidR="00E156F1">
        <w:t xml:space="preserve">, tālr. </w:t>
      </w:r>
      <w:r w:rsidR="00671B88">
        <w:t>_____</w:t>
      </w:r>
      <w:r w:rsidR="00E156F1">
        <w:t xml:space="preserve">, e-pasts: </w:t>
      </w:r>
      <w:hyperlink r:id="rId8" w:history="1"/>
      <w:r w:rsidR="00E156F1">
        <w:t xml:space="preserve"> </w:t>
      </w:r>
      <w:r w:rsidR="009809DE">
        <w:t>.</w:t>
      </w:r>
    </w:p>
    <w:p w:rsidR="009809DE" w:rsidRPr="00375FE7" w:rsidRDefault="009809DE" w:rsidP="009809DE">
      <w:pPr>
        <w:pStyle w:val="BodyText2"/>
        <w:numPr>
          <w:ilvl w:val="1"/>
          <w:numId w:val="2"/>
        </w:numPr>
        <w:tabs>
          <w:tab w:val="left" w:pos="567"/>
        </w:tabs>
        <w:spacing w:after="0" w:line="240" w:lineRule="auto"/>
        <w:jc w:val="both"/>
        <w:rPr>
          <w:szCs w:val="22"/>
        </w:rPr>
      </w:pPr>
      <w:r w:rsidRPr="00375FE7">
        <w:rPr>
          <w:szCs w:val="22"/>
        </w:rPr>
        <w:t>Puses apņemas savlaicīgi informēt viena otru par iespējamiem vai paredzamiem kavējumiem Līguma izpildē un apstākļiem, notikumiem un problēmām, kas negatīvi ietekmē Līguma precīzu un pilnīgu izpildi noteiktajos termiņos.</w:t>
      </w:r>
    </w:p>
    <w:p w:rsidR="009809DE" w:rsidRPr="00375FE7" w:rsidRDefault="009809DE" w:rsidP="009809DE">
      <w:pPr>
        <w:numPr>
          <w:ilvl w:val="1"/>
          <w:numId w:val="2"/>
        </w:numPr>
        <w:tabs>
          <w:tab w:val="left" w:pos="567"/>
        </w:tabs>
        <w:suppressAutoHyphens/>
        <w:jc w:val="both"/>
        <w:rPr>
          <w:szCs w:val="22"/>
        </w:rPr>
      </w:pPr>
      <w:r w:rsidRPr="00375FE7">
        <w:rPr>
          <w:szCs w:val="22"/>
        </w:rPr>
        <w:t xml:space="preserve">Situācijā, kad ir iestājies iepriekš noteikts termiņš, bet </w:t>
      </w:r>
      <w:r w:rsidR="00671B88">
        <w:rPr>
          <w:szCs w:val="22"/>
        </w:rPr>
        <w:t>Līgum</w:t>
      </w:r>
      <w:r>
        <w:rPr>
          <w:szCs w:val="22"/>
        </w:rPr>
        <w:t>s</w:t>
      </w:r>
      <w:r w:rsidRPr="00375FE7">
        <w:rPr>
          <w:szCs w:val="22"/>
        </w:rPr>
        <w:t xml:space="preserve"> nav izpildīt</w:t>
      </w:r>
      <w:r>
        <w:rPr>
          <w:szCs w:val="22"/>
        </w:rPr>
        <w:t>s</w:t>
      </w:r>
      <w:r w:rsidRPr="00375FE7">
        <w:rPr>
          <w:szCs w:val="22"/>
        </w:rPr>
        <w:t>, Pusēm</w:t>
      </w:r>
      <w:r>
        <w:rPr>
          <w:szCs w:val="22"/>
        </w:rPr>
        <w:t>,</w:t>
      </w:r>
      <w:r w:rsidRPr="00375FE7">
        <w:rPr>
          <w:szCs w:val="22"/>
        </w:rPr>
        <w:t xml:space="preserve"> pēc attiecīgā termiņa izbeigšanās</w:t>
      </w:r>
      <w:r>
        <w:rPr>
          <w:szCs w:val="22"/>
        </w:rPr>
        <w:t>,</w:t>
      </w:r>
      <w:r w:rsidRPr="00375FE7">
        <w:rPr>
          <w:szCs w:val="22"/>
        </w:rPr>
        <w:t xml:space="preserve"> ir pienākums dokumentēt situāciju (pieprasīt no otras </w:t>
      </w:r>
      <w:r>
        <w:rPr>
          <w:szCs w:val="22"/>
        </w:rPr>
        <w:t>p</w:t>
      </w:r>
      <w:r w:rsidRPr="00375FE7">
        <w:rPr>
          <w:szCs w:val="22"/>
        </w:rPr>
        <w:t>uses informāciju un saņemt pamatotu skaidrojumu).</w:t>
      </w:r>
    </w:p>
    <w:p w:rsidR="009809DE" w:rsidRDefault="009809DE" w:rsidP="009809DE">
      <w:pPr>
        <w:numPr>
          <w:ilvl w:val="1"/>
          <w:numId w:val="2"/>
        </w:numPr>
        <w:tabs>
          <w:tab w:val="left" w:pos="567"/>
        </w:tabs>
        <w:jc w:val="both"/>
        <w:rPr>
          <w:szCs w:val="22"/>
        </w:rPr>
      </w:pPr>
      <w:r w:rsidRPr="00375FE7">
        <w:rPr>
          <w:szCs w:val="22"/>
        </w:rPr>
        <w:t xml:space="preserve">Puse atbild uz otras </w:t>
      </w:r>
      <w:r>
        <w:rPr>
          <w:szCs w:val="22"/>
        </w:rPr>
        <w:t>p</w:t>
      </w:r>
      <w:r w:rsidRPr="00375FE7">
        <w:rPr>
          <w:szCs w:val="22"/>
        </w:rPr>
        <w:t xml:space="preserve">uses iesniegtajiem dokumentiem cik ātri vien iespējams, bet ne vēlāk kā 7 (septiņu) dienu laikā pēc dokumentu saņemšanas, ja vien Līgumā konkrētam gadījumam nav noteikts cits termiņš, vai citā samērīgā termiņā, par ko </w:t>
      </w:r>
      <w:r>
        <w:rPr>
          <w:szCs w:val="22"/>
        </w:rPr>
        <w:t xml:space="preserve">iepriekš </w:t>
      </w:r>
      <w:r w:rsidRPr="00375FE7">
        <w:rPr>
          <w:szCs w:val="22"/>
        </w:rPr>
        <w:t>vienojušās atbildīgās personas.</w:t>
      </w:r>
    </w:p>
    <w:p w:rsidR="00671B88" w:rsidRPr="004C25F4" w:rsidRDefault="00671B88" w:rsidP="00671B88">
      <w:pPr>
        <w:tabs>
          <w:tab w:val="left" w:pos="567"/>
        </w:tabs>
        <w:ind w:left="360"/>
        <w:jc w:val="both"/>
        <w:rPr>
          <w:szCs w:val="22"/>
        </w:rPr>
      </w:pPr>
    </w:p>
    <w:p w:rsidR="009809DE" w:rsidRPr="00C91B8D" w:rsidRDefault="008178D7" w:rsidP="009809DE">
      <w:pPr>
        <w:numPr>
          <w:ilvl w:val="0"/>
          <w:numId w:val="2"/>
        </w:numPr>
        <w:tabs>
          <w:tab w:val="left" w:pos="284"/>
        </w:tabs>
        <w:spacing w:before="120"/>
        <w:jc w:val="center"/>
        <w:rPr>
          <w:b/>
        </w:rPr>
      </w:pPr>
      <w:r>
        <w:rPr>
          <w:b/>
        </w:rPr>
        <w:t>IZPILDĪTĀJA</w:t>
      </w:r>
      <w:r w:rsidR="009809DE" w:rsidRPr="00C91B8D">
        <w:rPr>
          <w:b/>
        </w:rPr>
        <w:t xml:space="preserve"> PIENĀKUMI UN TIESĪBAS</w:t>
      </w:r>
    </w:p>
    <w:p w:rsidR="009809DE" w:rsidRDefault="009809DE" w:rsidP="009809DE">
      <w:pPr>
        <w:numPr>
          <w:ilvl w:val="1"/>
          <w:numId w:val="2"/>
        </w:numPr>
        <w:tabs>
          <w:tab w:val="left" w:pos="426"/>
        </w:tabs>
        <w:jc w:val="both"/>
      </w:pPr>
      <w:r>
        <w:t>Papildus citos Līguma punktos minētajam</w:t>
      </w:r>
      <w:r w:rsidR="00880856">
        <w:t>,</w:t>
      </w:r>
      <w:r>
        <w:t xml:space="preserve"> </w:t>
      </w:r>
      <w:r w:rsidR="008178D7">
        <w:t>Izpildītājam</w:t>
      </w:r>
      <w:r w:rsidRPr="00C91B8D">
        <w:t xml:space="preserve"> </w:t>
      </w:r>
      <w:r>
        <w:t>ir šādi pienākumi un tiesības:</w:t>
      </w:r>
    </w:p>
    <w:p w:rsidR="009809DE" w:rsidRPr="00C91B8D" w:rsidRDefault="009809DE" w:rsidP="009809DE">
      <w:pPr>
        <w:numPr>
          <w:ilvl w:val="2"/>
          <w:numId w:val="2"/>
        </w:numPr>
        <w:tabs>
          <w:tab w:val="left" w:pos="426"/>
        </w:tabs>
        <w:jc w:val="both"/>
      </w:pPr>
      <w:r w:rsidRPr="00C91B8D">
        <w:t>novērst jebkuras ne</w:t>
      </w:r>
      <w:r>
        <w:t>atbilstības</w:t>
      </w:r>
      <w:r w:rsidRPr="00C91B8D">
        <w:t xml:space="preserve">, līdz visas Pasūtītāja </w:t>
      </w:r>
      <w:r>
        <w:t>pamatot</w:t>
      </w:r>
      <w:r w:rsidR="000472B2">
        <w:t>ā</w:t>
      </w:r>
      <w:r w:rsidRPr="00C91B8D">
        <w:t>s prasības ir pilnībā izpildītas</w:t>
      </w:r>
      <w:r w:rsidR="00880856">
        <w:t>;</w:t>
      </w:r>
      <w:r w:rsidRPr="00C91B8D">
        <w:t xml:space="preserve"> </w:t>
      </w:r>
    </w:p>
    <w:p w:rsidR="009809DE" w:rsidRPr="00C91B8D" w:rsidRDefault="009809DE" w:rsidP="009809DE">
      <w:pPr>
        <w:pStyle w:val="BodyTextIndent3"/>
        <w:numPr>
          <w:ilvl w:val="2"/>
          <w:numId w:val="2"/>
        </w:numPr>
        <w:tabs>
          <w:tab w:val="left" w:pos="426"/>
        </w:tabs>
        <w:spacing w:after="0"/>
        <w:jc w:val="both"/>
        <w:rPr>
          <w:sz w:val="24"/>
          <w:szCs w:val="24"/>
        </w:rPr>
      </w:pPr>
      <w:r w:rsidRPr="00C91B8D">
        <w:rPr>
          <w:sz w:val="24"/>
          <w:szCs w:val="24"/>
        </w:rPr>
        <w:t>nodrošināt visu nepieciešamo</w:t>
      </w:r>
      <w:r w:rsidR="000472B2">
        <w:rPr>
          <w:sz w:val="24"/>
          <w:szCs w:val="24"/>
        </w:rPr>
        <w:t>s</w:t>
      </w:r>
      <w:r w:rsidRPr="00C91B8D">
        <w:rPr>
          <w:sz w:val="24"/>
          <w:szCs w:val="24"/>
        </w:rPr>
        <w:t xml:space="preserve"> resursus, lai </w:t>
      </w:r>
      <w:r>
        <w:rPr>
          <w:sz w:val="24"/>
          <w:szCs w:val="24"/>
        </w:rPr>
        <w:t xml:space="preserve">pilnībā </w:t>
      </w:r>
      <w:r w:rsidRPr="00C91B8D">
        <w:rPr>
          <w:sz w:val="24"/>
          <w:szCs w:val="24"/>
        </w:rPr>
        <w:t>izpildītu Līguma saistības noteiktajā apmērā, termiņā un kvalitātē</w:t>
      </w:r>
      <w:r w:rsidR="00880856">
        <w:rPr>
          <w:sz w:val="24"/>
          <w:szCs w:val="24"/>
        </w:rPr>
        <w:t>;</w:t>
      </w:r>
    </w:p>
    <w:p w:rsidR="009809DE" w:rsidRPr="00C91B8D" w:rsidRDefault="009809DE" w:rsidP="009809DE">
      <w:pPr>
        <w:numPr>
          <w:ilvl w:val="2"/>
          <w:numId w:val="2"/>
        </w:numPr>
        <w:tabs>
          <w:tab w:val="left" w:pos="426"/>
        </w:tabs>
        <w:jc w:val="both"/>
      </w:pPr>
      <w:r w:rsidRPr="00C91B8D">
        <w:t xml:space="preserve">savlaicīgi informēt Pasūtītāja atbildīgo personu par visiem notikumiem, kas var traucēt vai kavēt </w:t>
      </w:r>
      <w:r w:rsidR="008178D7">
        <w:t>Līguma</w:t>
      </w:r>
      <w:r w:rsidRPr="00C91B8D">
        <w:t xml:space="preserve"> izpildi</w:t>
      </w:r>
      <w:r w:rsidR="00880856">
        <w:t>;</w:t>
      </w:r>
    </w:p>
    <w:p w:rsidR="009809DE" w:rsidRPr="00C91B8D" w:rsidRDefault="008178D7" w:rsidP="009809DE">
      <w:pPr>
        <w:numPr>
          <w:ilvl w:val="2"/>
          <w:numId w:val="2"/>
        </w:numPr>
        <w:tabs>
          <w:tab w:val="left" w:pos="426"/>
        </w:tabs>
        <w:ind w:right="28"/>
        <w:jc w:val="both"/>
        <w:rPr>
          <w:bCs/>
        </w:rPr>
      </w:pPr>
      <w:r>
        <w:rPr>
          <w:bCs/>
        </w:rPr>
        <w:t>sagatavo</w:t>
      </w:r>
      <w:r w:rsidR="00880856">
        <w:rPr>
          <w:bCs/>
        </w:rPr>
        <w:t>t</w:t>
      </w:r>
      <w:r w:rsidR="009809DE" w:rsidRPr="00C91B8D">
        <w:rPr>
          <w:bCs/>
        </w:rPr>
        <w:t xml:space="preserve"> un iesniedz rēķinus</w:t>
      </w:r>
      <w:r w:rsidR="00880856">
        <w:rPr>
          <w:bCs/>
        </w:rPr>
        <w:t xml:space="preserve"> tādā kvalitātē, lai </w:t>
      </w:r>
      <w:r w:rsidR="00880856" w:rsidRPr="00C91B8D">
        <w:rPr>
          <w:bCs/>
        </w:rPr>
        <w:t>Pasūtītāj</w:t>
      </w:r>
      <w:r w:rsidR="00880856">
        <w:rPr>
          <w:bCs/>
        </w:rPr>
        <w:t>s var veikt</w:t>
      </w:r>
      <w:r w:rsidR="00880856" w:rsidRPr="00C91B8D">
        <w:rPr>
          <w:bCs/>
        </w:rPr>
        <w:t xml:space="preserve"> </w:t>
      </w:r>
      <w:r w:rsidR="009809DE" w:rsidRPr="00C91B8D">
        <w:rPr>
          <w:bCs/>
        </w:rPr>
        <w:t>Līgumā atrunāto maksājumu veikšan</w:t>
      </w:r>
      <w:r w:rsidR="00880856">
        <w:rPr>
          <w:bCs/>
        </w:rPr>
        <w:t>u;</w:t>
      </w:r>
    </w:p>
    <w:p w:rsidR="009809DE" w:rsidRDefault="009809DE" w:rsidP="009809DE">
      <w:pPr>
        <w:pStyle w:val="BodyText2"/>
        <w:numPr>
          <w:ilvl w:val="2"/>
          <w:numId w:val="2"/>
        </w:numPr>
        <w:tabs>
          <w:tab w:val="left" w:pos="567"/>
        </w:tabs>
        <w:spacing w:after="0" w:line="240" w:lineRule="auto"/>
        <w:jc w:val="both"/>
        <w:rPr>
          <w:szCs w:val="22"/>
        </w:rPr>
      </w:pPr>
      <w:r>
        <w:rPr>
          <w:szCs w:val="22"/>
        </w:rPr>
        <w:tab/>
        <w:t>saņemt samaksu par pienācīgi veikt</w:t>
      </w:r>
      <w:r w:rsidR="008178D7">
        <w:rPr>
          <w:szCs w:val="22"/>
        </w:rPr>
        <w:t>u</w:t>
      </w:r>
      <w:r>
        <w:rPr>
          <w:szCs w:val="22"/>
        </w:rPr>
        <w:t xml:space="preserve"> </w:t>
      </w:r>
      <w:r w:rsidR="00880856">
        <w:rPr>
          <w:szCs w:val="22"/>
        </w:rPr>
        <w:t>Darbu</w:t>
      </w:r>
      <w:r w:rsidR="008178D7">
        <w:rPr>
          <w:szCs w:val="22"/>
        </w:rPr>
        <w:t>,</w:t>
      </w:r>
      <w:r>
        <w:rPr>
          <w:szCs w:val="22"/>
        </w:rPr>
        <w:t xml:space="preserve"> atbilstoši Līgumā paredzētajam</w:t>
      </w:r>
      <w:r w:rsidR="00880856">
        <w:rPr>
          <w:szCs w:val="22"/>
        </w:rPr>
        <w:t>;</w:t>
      </w:r>
    </w:p>
    <w:p w:rsidR="009809DE" w:rsidRDefault="00880856" w:rsidP="000472B2">
      <w:pPr>
        <w:pStyle w:val="BodyText2"/>
        <w:numPr>
          <w:ilvl w:val="2"/>
          <w:numId w:val="2"/>
        </w:numPr>
        <w:spacing w:line="240" w:lineRule="auto"/>
        <w:jc w:val="both"/>
        <w:rPr>
          <w:szCs w:val="22"/>
        </w:rPr>
      </w:pPr>
      <w:r>
        <w:rPr>
          <w:szCs w:val="22"/>
        </w:rPr>
        <w:t>pārstrādāt</w:t>
      </w:r>
      <w:r w:rsidR="009809DE">
        <w:rPr>
          <w:szCs w:val="22"/>
        </w:rPr>
        <w:t xml:space="preserve"> nekvalitatīv</w:t>
      </w:r>
      <w:r>
        <w:rPr>
          <w:szCs w:val="22"/>
        </w:rPr>
        <w:t>i iesniegtus Darbus</w:t>
      </w:r>
      <w:r w:rsidR="009809DE">
        <w:rPr>
          <w:szCs w:val="22"/>
        </w:rPr>
        <w:t xml:space="preserve">, sedzot visas izmaksas </w:t>
      </w:r>
      <w:r>
        <w:rPr>
          <w:szCs w:val="22"/>
        </w:rPr>
        <w:t>p</w:t>
      </w:r>
      <w:r w:rsidR="009809DE">
        <w:rPr>
          <w:szCs w:val="22"/>
        </w:rPr>
        <w:t xml:space="preserve">ar </w:t>
      </w:r>
      <w:r w:rsidR="008178D7">
        <w:rPr>
          <w:szCs w:val="22"/>
        </w:rPr>
        <w:t>to</w:t>
      </w:r>
      <w:r w:rsidR="009809DE">
        <w:rPr>
          <w:szCs w:val="22"/>
        </w:rPr>
        <w:t xml:space="preserve"> </w:t>
      </w:r>
      <w:r>
        <w:rPr>
          <w:szCs w:val="22"/>
        </w:rPr>
        <w:t>pārstrādi</w:t>
      </w:r>
      <w:r w:rsidR="009809DE">
        <w:rPr>
          <w:szCs w:val="22"/>
        </w:rPr>
        <w:t>.</w:t>
      </w:r>
    </w:p>
    <w:p w:rsidR="000472B2" w:rsidRPr="00375FE7" w:rsidRDefault="000472B2" w:rsidP="000472B2">
      <w:pPr>
        <w:pStyle w:val="BodyText2"/>
        <w:spacing w:line="240" w:lineRule="auto"/>
        <w:ind w:left="720"/>
        <w:jc w:val="both"/>
        <w:rPr>
          <w:szCs w:val="22"/>
        </w:rPr>
      </w:pPr>
    </w:p>
    <w:p w:rsidR="009809DE" w:rsidRPr="00C91B8D" w:rsidRDefault="009809DE" w:rsidP="000472B2">
      <w:pPr>
        <w:numPr>
          <w:ilvl w:val="0"/>
          <w:numId w:val="2"/>
        </w:numPr>
        <w:spacing w:before="120" w:after="120"/>
        <w:jc w:val="center"/>
        <w:rPr>
          <w:b/>
        </w:rPr>
      </w:pPr>
      <w:r w:rsidRPr="00C91B8D">
        <w:rPr>
          <w:b/>
        </w:rPr>
        <w:t>PASŪTĪTĀJA PIENĀKUMI UN TIESĪBAS</w:t>
      </w:r>
    </w:p>
    <w:p w:rsidR="009809DE" w:rsidRDefault="009809DE" w:rsidP="009809DE">
      <w:pPr>
        <w:numPr>
          <w:ilvl w:val="1"/>
          <w:numId w:val="2"/>
        </w:numPr>
        <w:tabs>
          <w:tab w:val="left" w:pos="426"/>
        </w:tabs>
        <w:jc w:val="both"/>
      </w:pPr>
      <w:r>
        <w:t>Papildus citos Līguma punktos minētajam Pasūtītājam ir šādi pienākumi un tiesības:</w:t>
      </w:r>
    </w:p>
    <w:p w:rsidR="009809DE" w:rsidRPr="00C91B8D" w:rsidRDefault="009809DE" w:rsidP="009809DE">
      <w:pPr>
        <w:numPr>
          <w:ilvl w:val="2"/>
          <w:numId w:val="2"/>
        </w:numPr>
        <w:jc w:val="both"/>
      </w:pPr>
      <w:r w:rsidRPr="00C91B8D">
        <w:t xml:space="preserve">nodrošināt piekļūšanu </w:t>
      </w:r>
      <w:r w:rsidR="00970B5E">
        <w:t>esošajiem iekšējiem normatīvajiem aktiem un nodrošināt darbinieku intervijas</w:t>
      </w:r>
      <w:r w:rsidRPr="00C91B8D">
        <w:t xml:space="preserve"> iepriekš norunātajā laikā</w:t>
      </w:r>
      <w:r w:rsidR="00970B5E">
        <w:t>;</w:t>
      </w:r>
    </w:p>
    <w:p w:rsidR="009809DE" w:rsidRPr="00C91B8D" w:rsidRDefault="009809DE" w:rsidP="009809DE">
      <w:pPr>
        <w:numPr>
          <w:ilvl w:val="2"/>
          <w:numId w:val="2"/>
        </w:numPr>
        <w:jc w:val="both"/>
      </w:pPr>
      <w:r w:rsidRPr="00C91B8D">
        <w:t xml:space="preserve">pārbaudīt, pieņemt un apmaksāt </w:t>
      </w:r>
      <w:r w:rsidR="00970B5E">
        <w:t>D</w:t>
      </w:r>
      <w:r w:rsidR="008178D7">
        <w:t>arbus</w:t>
      </w:r>
      <w:r w:rsidRPr="00C91B8D">
        <w:t xml:space="preserve"> Līgumā noteiktajā kārtībā un apmērā</w:t>
      </w:r>
      <w:r w:rsidR="00970B5E">
        <w:t>;</w:t>
      </w:r>
    </w:p>
    <w:p w:rsidR="009809DE" w:rsidRPr="00C91B8D" w:rsidRDefault="009809DE" w:rsidP="009809DE">
      <w:pPr>
        <w:numPr>
          <w:ilvl w:val="2"/>
          <w:numId w:val="2"/>
        </w:numPr>
        <w:jc w:val="both"/>
      </w:pPr>
      <w:r w:rsidRPr="00C91B8D">
        <w:lastRenderedPageBreak/>
        <w:t xml:space="preserve">savlaicīgi informēt </w:t>
      </w:r>
      <w:r w:rsidR="008178D7">
        <w:t>Izpildītāju</w:t>
      </w:r>
      <w:r w:rsidRPr="00C91B8D">
        <w:t xml:space="preserve"> par visiem notikumiem, kas var traucēt vai kavēt </w:t>
      </w:r>
      <w:r w:rsidR="008178D7">
        <w:t>Līguma</w:t>
      </w:r>
      <w:r w:rsidRPr="00C91B8D">
        <w:t xml:space="preserve"> izpildi</w:t>
      </w:r>
      <w:r w:rsidR="00970B5E">
        <w:t>;</w:t>
      </w:r>
    </w:p>
    <w:p w:rsidR="009809DE" w:rsidRDefault="009809DE" w:rsidP="009809DE">
      <w:pPr>
        <w:numPr>
          <w:ilvl w:val="2"/>
          <w:numId w:val="2"/>
        </w:numPr>
        <w:jc w:val="both"/>
      </w:pPr>
      <w:r w:rsidRPr="00C91B8D">
        <w:t xml:space="preserve">Pasūtītāja atbildīgajai personai par Līguma izpildi ir tiesības </w:t>
      </w:r>
      <w:r>
        <w:t xml:space="preserve">pieprasīt </w:t>
      </w:r>
      <w:r w:rsidR="008178D7">
        <w:t>Izpildītājam</w:t>
      </w:r>
      <w:r>
        <w:t xml:space="preserve"> sniegt informāciju par līguma izpildes gaitu un </w:t>
      </w:r>
      <w:r w:rsidRPr="00C91B8D">
        <w:t>dot saistošus norādījumus, ciktāl t</w:t>
      </w:r>
      <w:r>
        <w:t>ie</w:t>
      </w:r>
      <w:r w:rsidRPr="00C91B8D">
        <w:t xml:space="preserve"> negroza Līgumu vai nepadara neiespējamu Līguma izpildi.</w:t>
      </w:r>
    </w:p>
    <w:p w:rsidR="000472B2" w:rsidRPr="00C91B8D" w:rsidRDefault="000472B2" w:rsidP="000472B2">
      <w:pPr>
        <w:ind w:left="720"/>
        <w:jc w:val="both"/>
      </w:pPr>
    </w:p>
    <w:p w:rsidR="009809DE" w:rsidRPr="00350A10" w:rsidRDefault="009809DE" w:rsidP="009809DE">
      <w:pPr>
        <w:numPr>
          <w:ilvl w:val="0"/>
          <w:numId w:val="2"/>
        </w:numPr>
        <w:suppressAutoHyphens/>
        <w:spacing w:before="120"/>
        <w:jc w:val="center"/>
        <w:rPr>
          <w:b/>
          <w:bCs/>
        </w:rPr>
      </w:pPr>
      <w:r w:rsidRPr="00350A10">
        <w:rPr>
          <w:b/>
          <w:bCs/>
        </w:rPr>
        <w:t>PUŠU ATBILDĪBA</w:t>
      </w:r>
    </w:p>
    <w:p w:rsidR="00970B5E" w:rsidRDefault="009809DE" w:rsidP="009809DE">
      <w:pPr>
        <w:numPr>
          <w:ilvl w:val="1"/>
          <w:numId w:val="2"/>
        </w:numPr>
        <w:tabs>
          <w:tab w:val="left" w:pos="426"/>
        </w:tabs>
        <w:suppressAutoHyphens/>
        <w:jc w:val="both"/>
        <w:rPr>
          <w:szCs w:val="22"/>
        </w:rPr>
      </w:pPr>
      <w:r w:rsidRPr="00375FE7">
        <w:rPr>
          <w:szCs w:val="22"/>
        </w:rPr>
        <w:t xml:space="preserve">Puses ir atbildīgas </w:t>
      </w:r>
      <w:r w:rsidR="00970B5E">
        <w:rPr>
          <w:szCs w:val="22"/>
        </w:rPr>
        <w:t xml:space="preserve">par </w:t>
      </w:r>
      <w:r w:rsidRPr="00375FE7">
        <w:rPr>
          <w:szCs w:val="22"/>
        </w:rPr>
        <w:t>Līguma pārkāpum</w:t>
      </w:r>
      <w:r w:rsidR="00970B5E">
        <w:rPr>
          <w:szCs w:val="22"/>
        </w:rPr>
        <w:t xml:space="preserve">u </w:t>
      </w:r>
      <w:r w:rsidRPr="00375FE7">
        <w:rPr>
          <w:szCs w:val="22"/>
        </w:rPr>
        <w:t xml:space="preserve">dēļ otrai </w:t>
      </w:r>
      <w:r>
        <w:rPr>
          <w:szCs w:val="22"/>
        </w:rPr>
        <w:t>p</w:t>
      </w:r>
      <w:r w:rsidRPr="00375FE7">
        <w:rPr>
          <w:szCs w:val="22"/>
        </w:rPr>
        <w:t xml:space="preserve">usei vai trešajām personām nodarītiem </w:t>
      </w:r>
      <w:r>
        <w:rPr>
          <w:szCs w:val="22"/>
        </w:rPr>
        <w:t xml:space="preserve">tiešajiem </w:t>
      </w:r>
      <w:r w:rsidRPr="00375FE7">
        <w:rPr>
          <w:szCs w:val="22"/>
        </w:rPr>
        <w:t>zaudējumiem</w:t>
      </w:r>
      <w:r w:rsidR="00970B5E">
        <w:rPr>
          <w:szCs w:val="22"/>
        </w:rPr>
        <w:t>,</w:t>
      </w:r>
      <w:r w:rsidRPr="00375FE7">
        <w:rPr>
          <w:szCs w:val="22"/>
        </w:rPr>
        <w:t xml:space="preserve"> atbilstoši Līguma noteikumiem un Latvijas Republikā spēkā esošaj</w:t>
      </w:r>
      <w:r w:rsidR="00970B5E">
        <w:rPr>
          <w:szCs w:val="22"/>
        </w:rPr>
        <w:t>ie</w:t>
      </w:r>
      <w:r w:rsidRPr="00375FE7">
        <w:rPr>
          <w:szCs w:val="22"/>
        </w:rPr>
        <w:t xml:space="preserve">m </w:t>
      </w:r>
      <w:r w:rsidR="00970B5E">
        <w:rPr>
          <w:szCs w:val="22"/>
        </w:rPr>
        <w:t xml:space="preserve">normatīvajiem aktiem. </w:t>
      </w:r>
    </w:p>
    <w:p w:rsidR="009809DE" w:rsidRPr="00375FE7" w:rsidRDefault="00970B5E" w:rsidP="009809DE">
      <w:pPr>
        <w:numPr>
          <w:ilvl w:val="1"/>
          <w:numId w:val="2"/>
        </w:numPr>
        <w:tabs>
          <w:tab w:val="left" w:pos="426"/>
        </w:tabs>
        <w:suppressAutoHyphens/>
        <w:jc w:val="both"/>
        <w:rPr>
          <w:szCs w:val="22"/>
        </w:rPr>
      </w:pPr>
      <w:r>
        <w:t>N</w:t>
      </w:r>
      <w:r w:rsidRPr="00C91B8D">
        <w:t>etiek atlīdzināti</w:t>
      </w:r>
      <w:r>
        <w:t xml:space="preserve"> z</w:t>
      </w:r>
      <w:r w:rsidR="009809DE" w:rsidRPr="00C91B8D">
        <w:t>audējumi, kas radušies no trešo personu pretenzijām,</w:t>
      </w:r>
      <w:r>
        <w:t xml:space="preserve"> kā arī</w:t>
      </w:r>
      <w:r w:rsidR="009809DE">
        <w:t xml:space="preserve"> </w:t>
      </w:r>
      <w:r>
        <w:t>n</w:t>
      </w:r>
      <w:r w:rsidR="009809DE" w:rsidRPr="00C91B8D">
        <w:t>etiešie zaudējumi – neiegūtie ienākumi, kurus Puse būtu saņēmusi, otrai Pusei izpildot saistības.</w:t>
      </w:r>
    </w:p>
    <w:p w:rsidR="009809DE" w:rsidRPr="00EE38FC" w:rsidRDefault="009809DE" w:rsidP="009809DE">
      <w:pPr>
        <w:numPr>
          <w:ilvl w:val="1"/>
          <w:numId w:val="2"/>
        </w:numPr>
        <w:tabs>
          <w:tab w:val="left" w:pos="426"/>
        </w:tabs>
        <w:suppressAutoHyphens/>
        <w:jc w:val="both"/>
        <w:rPr>
          <w:szCs w:val="22"/>
        </w:rPr>
      </w:pPr>
      <w:r w:rsidRPr="00EE38FC">
        <w:rPr>
          <w:szCs w:val="22"/>
        </w:rPr>
        <w:t xml:space="preserve">Par </w:t>
      </w:r>
      <w:r w:rsidR="008178D7">
        <w:rPr>
          <w:szCs w:val="22"/>
        </w:rPr>
        <w:t>Līguma</w:t>
      </w:r>
      <w:r w:rsidRPr="00EE38FC">
        <w:rPr>
          <w:szCs w:val="22"/>
        </w:rPr>
        <w:t xml:space="preserve"> izpildes gala termiņa kavēšanu </w:t>
      </w:r>
      <w:r w:rsidR="008178D7">
        <w:rPr>
          <w:szCs w:val="22"/>
        </w:rPr>
        <w:t>Izpildītājs</w:t>
      </w:r>
      <w:r w:rsidRPr="00EE38FC">
        <w:rPr>
          <w:szCs w:val="22"/>
        </w:rPr>
        <w:t xml:space="preserve"> maksā līgumsodu </w:t>
      </w:r>
      <w:r>
        <w:rPr>
          <w:noProof/>
          <w:szCs w:val="22"/>
        </w:rPr>
        <w:t>0,</w:t>
      </w:r>
      <w:r w:rsidR="00BD03E1">
        <w:rPr>
          <w:noProof/>
          <w:szCs w:val="22"/>
        </w:rPr>
        <w:t>0</w:t>
      </w:r>
      <w:r>
        <w:rPr>
          <w:noProof/>
          <w:szCs w:val="22"/>
        </w:rPr>
        <w:t>5</w:t>
      </w:r>
      <w:r w:rsidRPr="00EE38FC">
        <w:rPr>
          <w:noProof/>
          <w:szCs w:val="22"/>
        </w:rPr>
        <w:t xml:space="preserve"> %</w:t>
      </w:r>
      <w:r w:rsidRPr="00EE38FC">
        <w:rPr>
          <w:szCs w:val="22"/>
        </w:rPr>
        <w:t xml:space="preserve"> apmērā no</w:t>
      </w:r>
      <w:r>
        <w:rPr>
          <w:szCs w:val="22"/>
        </w:rPr>
        <w:t xml:space="preserve"> termiņā</w:t>
      </w:r>
      <w:r w:rsidRPr="00EE38FC">
        <w:rPr>
          <w:szCs w:val="22"/>
        </w:rPr>
        <w:t xml:space="preserve"> </w:t>
      </w:r>
      <w:r>
        <w:rPr>
          <w:szCs w:val="22"/>
        </w:rPr>
        <w:t>neveikt</w:t>
      </w:r>
      <w:r w:rsidR="008178D7">
        <w:rPr>
          <w:szCs w:val="22"/>
        </w:rPr>
        <w:t>iem darbiem no</w:t>
      </w:r>
      <w:r>
        <w:rPr>
          <w:szCs w:val="22"/>
        </w:rPr>
        <w:t xml:space="preserve"> konkrētās </w:t>
      </w:r>
      <w:r w:rsidR="008178D7">
        <w:rPr>
          <w:szCs w:val="22"/>
        </w:rPr>
        <w:t>Līguma</w:t>
      </w:r>
      <w:r>
        <w:rPr>
          <w:szCs w:val="22"/>
        </w:rPr>
        <w:t xml:space="preserve"> </w:t>
      </w:r>
      <w:r w:rsidRPr="00EE38FC">
        <w:rPr>
          <w:szCs w:val="22"/>
        </w:rPr>
        <w:t xml:space="preserve">summas (bez PVN) par katru nokavēto dienu. Līgumsodu aprēķina sākot no pirmās dienas, kad tiek nokavēts </w:t>
      </w:r>
      <w:r>
        <w:rPr>
          <w:szCs w:val="22"/>
        </w:rPr>
        <w:t>Piegādes</w:t>
      </w:r>
      <w:r w:rsidRPr="00EE38FC">
        <w:rPr>
          <w:szCs w:val="22"/>
        </w:rPr>
        <w:t xml:space="preserve"> izpildei noteiktais termiņš.</w:t>
      </w:r>
    </w:p>
    <w:p w:rsidR="009809DE" w:rsidRPr="00375FE7" w:rsidRDefault="009809DE" w:rsidP="009809DE">
      <w:pPr>
        <w:numPr>
          <w:ilvl w:val="1"/>
          <w:numId w:val="2"/>
        </w:numPr>
        <w:tabs>
          <w:tab w:val="left" w:pos="426"/>
        </w:tabs>
        <w:suppressAutoHyphens/>
        <w:jc w:val="both"/>
        <w:rPr>
          <w:szCs w:val="22"/>
        </w:rPr>
      </w:pPr>
      <w:r w:rsidRPr="00375FE7">
        <w:rPr>
          <w:szCs w:val="22"/>
        </w:rPr>
        <w:t xml:space="preserve">Par pieņemto </w:t>
      </w:r>
      <w:r w:rsidR="008178D7">
        <w:rPr>
          <w:szCs w:val="22"/>
        </w:rPr>
        <w:t>darbu</w:t>
      </w:r>
      <w:r w:rsidRPr="00375FE7">
        <w:rPr>
          <w:szCs w:val="22"/>
        </w:rPr>
        <w:t xml:space="preserve"> apmaksas termiņa kavēšanu Pasūtītājs maksā</w:t>
      </w:r>
      <w:r w:rsidR="00BD03E1">
        <w:rPr>
          <w:szCs w:val="22"/>
        </w:rPr>
        <w:t xml:space="preserve"> Izpildītājam</w:t>
      </w:r>
      <w:r w:rsidRPr="00375FE7">
        <w:rPr>
          <w:szCs w:val="22"/>
        </w:rPr>
        <w:t xml:space="preserve"> līgumsodu </w:t>
      </w:r>
      <w:r>
        <w:rPr>
          <w:noProof/>
          <w:szCs w:val="22"/>
        </w:rPr>
        <w:t>0,</w:t>
      </w:r>
      <w:r w:rsidR="00BD03E1">
        <w:rPr>
          <w:noProof/>
          <w:szCs w:val="22"/>
        </w:rPr>
        <w:t>0</w:t>
      </w:r>
      <w:r>
        <w:rPr>
          <w:noProof/>
          <w:szCs w:val="22"/>
        </w:rPr>
        <w:t>5</w:t>
      </w:r>
      <w:r w:rsidRPr="00375FE7">
        <w:rPr>
          <w:noProof/>
          <w:szCs w:val="22"/>
        </w:rPr>
        <w:t xml:space="preserve"> %</w:t>
      </w:r>
      <w:r w:rsidRPr="00375FE7">
        <w:rPr>
          <w:szCs w:val="22"/>
        </w:rPr>
        <w:t xml:space="preserve"> apmērā no konkrēta nokavētā maksājuma summas (bez PVN) par katru nokavēto dienu. Līgumsodu aprēķina sākot no pirmās dienas, kad tiek nokavēts maksājums.</w:t>
      </w:r>
    </w:p>
    <w:p w:rsidR="009809DE" w:rsidRPr="00375FE7" w:rsidRDefault="009809DE" w:rsidP="009809DE">
      <w:pPr>
        <w:numPr>
          <w:ilvl w:val="1"/>
          <w:numId w:val="2"/>
        </w:numPr>
        <w:tabs>
          <w:tab w:val="left" w:pos="426"/>
        </w:tabs>
        <w:suppressAutoHyphens/>
        <w:jc w:val="both"/>
        <w:rPr>
          <w:szCs w:val="22"/>
        </w:rPr>
      </w:pPr>
      <w:r w:rsidRPr="00375FE7">
        <w:rPr>
          <w:szCs w:val="22"/>
        </w:rPr>
        <w:t>Līgumsoda kopējā summa</w:t>
      </w:r>
      <w:r>
        <w:rPr>
          <w:szCs w:val="22"/>
        </w:rPr>
        <w:t xml:space="preserve"> katrai pusei</w:t>
      </w:r>
      <w:r w:rsidRPr="00375FE7">
        <w:rPr>
          <w:szCs w:val="22"/>
        </w:rPr>
        <w:t xml:space="preserve"> nedrīkst pārsniegt</w:t>
      </w:r>
      <w:r w:rsidRPr="00375FE7">
        <w:rPr>
          <w:noProof/>
          <w:szCs w:val="22"/>
        </w:rPr>
        <w:t xml:space="preserve"> 10%</w:t>
      </w:r>
      <w:r w:rsidRPr="00375FE7">
        <w:rPr>
          <w:szCs w:val="22"/>
        </w:rPr>
        <w:t xml:space="preserve"> no Līgumcenas (summa bez PVN).</w:t>
      </w:r>
    </w:p>
    <w:p w:rsidR="009809DE" w:rsidRPr="00375FE7" w:rsidRDefault="009809DE" w:rsidP="009809DE">
      <w:pPr>
        <w:numPr>
          <w:ilvl w:val="1"/>
          <w:numId w:val="2"/>
        </w:numPr>
        <w:tabs>
          <w:tab w:val="left" w:pos="426"/>
        </w:tabs>
        <w:suppressAutoHyphens/>
        <w:jc w:val="both"/>
        <w:rPr>
          <w:szCs w:val="22"/>
        </w:rPr>
      </w:pPr>
      <w:r w:rsidRPr="00375FE7">
        <w:rPr>
          <w:szCs w:val="22"/>
        </w:rPr>
        <w:t>Līgumsoda samaksa neatbrīvo vainīgo Pusi no zaudējumu a</w:t>
      </w:r>
      <w:r>
        <w:rPr>
          <w:szCs w:val="22"/>
        </w:rPr>
        <w:t>tlīdzības pienākuma, kas otrai p</w:t>
      </w:r>
      <w:r w:rsidRPr="00375FE7">
        <w:rPr>
          <w:szCs w:val="22"/>
        </w:rPr>
        <w:t>usei radušies Līguma saistību pārkāpuma dēļ.</w:t>
      </w:r>
    </w:p>
    <w:p w:rsidR="009809DE" w:rsidRDefault="009809DE" w:rsidP="009809DE">
      <w:pPr>
        <w:numPr>
          <w:ilvl w:val="1"/>
          <w:numId w:val="2"/>
        </w:numPr>
        <w:tabs>
          <w:tab w:val="left" w:pos="426"/>
        </w:tabs>
        <w:suppressAutoHyphens/>
        <w:jc w:val="both"/>
        <w:rPr>
          <w:szCs w:val="22"/>
        </w:rPr>
      </w:pPr>
      <w:r w:rsidRPr="00375FE7">
        <w:rPr>
          <w:szCs w:val="22"/>
        </w:rPr>
        <w:t>Līgumsoda samaksa neatbrīvo no Līguma saistību pienācīgas izpildes.</w:t>
      </w:r>
    </w:p>
    <w:p w:rsidR="00E156F1" w:rsidRDefault="00E156F1" w:rsidP="00E156F1">
      <w:pPr>
        <w:tabs>
          <w:tab w:val="left" w:pos="426"/>
        </w:tabs>
        <w:suppressAutoHyphens/>
        <w:ind w:left="360"/>
        <w:jc w:val="both"/>
        <w:rPr>
          <w:szCs w:val="22"/>
        </w:rPr>
      </w:pPr>
    </w:p>
    <w:p w:rsidR="009809DE" w:rsidRPr="00350A10" w:rsidRDefault="009809DE" w:rsidP="009809DE">
      <w:pPr>
        <w:numPr>
          <w:ilvl w:val="0"/>
          <w:numId w:val="2"/>
        </w:numPr>
        <w:tabs>
          <w:tab w:val="left" w:pos="432"/>
          <w:tab w:val="center" w:pos="4320"/>
          <w:tab w:val="right" w:pos="8640"/>
        </w:tabs>
        <w:suppressAutoHyphens/>
        <w:spacing w:before="120"/>
        <w:jc w:val="center"/>
        <w:rPr>
          <w:b/>
          <w:bCs/>
        </w:rPr>
      </w:pPr>
      <w:r w:rsidRPr="00350A10">
        <w:rPr>
          <w:b/>
          <w:bCs/>
        </w:rPr>
        <w:t>NEPĀRVARAMA VARA</w:t>
      </w:r>
    </w:p>
    <w:p w:rsidR="009809DE" w:rsidRPr="00350A10" w:rsidRDefault="009809DE" w:rsidP="009809DE">
      <w:pPr>
        <w:pStyle w:val="BodyText2"/>
        <w:numPr>
          <w:ilvl w:val="1"/>
          <w:numId w:val="2"/>
        </w:numPr>
        <w:tabs>
          <w:tab w:val="left" w:pos="426"/>
        </w:tabs>
        <w:spacing w:after="0" w:line="240" w:lineRule="auto"/>
        <w:jc w:val="both"/>
      </w:pPr>
      <w:r w:rsidRPr="00350A10">
        <w:t>Puses tiek atbrīvotas no atbildības par Līguma saistību neizpildi vai izpildes kavēšanu un pie viņas nevar vērsties ar zaudējumu piedziņas prasījumu vai vainot Līguma nepildīšanā, ja izpildi kavē nepārvaramas varas apstākļi, piemēram, stihiskas nelaimes, ārējie normatīvie akti vai valsts institūciju lēmumi, kas tieši ietekmē Līguma izpildi. Iekārtu vai materiālu defektus vai to piegādes kavējumus var uzskatīt par nepārvaramas varas apstākļiem tikai tad, ja tie tieši izriet no nepārvaramas varas darbības.</w:t>
      </w:r>
    </w:p>
    <w:p w:rsidR="009809DE" w:rsidRPr="00350A10" w:rsidRDefault="009809DE" w:rsidP="009809DE">
      <w:pPr>
        <w:numPr>
          <w:ilvl w:val="1"/>
          <w:numId w:val="2"/>
        </w:numPr>
        <w:tabs>
          <w:tab w:val="left" w:pos="426"/>
        </w:tabs>
        <w:suppressAutoHyphens/>
        <w:jc w:val="both"/>
      </w:pPr>
      <w:r w:rsidRPr="00350A10">
        <w:t>Par nepārvaramas varas apstākļiem ir atzīstams notikums, kas atbilst visām turpmāk minētajām pazīmēm:</w:t>
      </w:r>
    </w:p>
    <w:p w:rsidR="009809DE" w:rsidRPr="00350A10" w:rsidRDefault="00970B5E" w:rsidP="009809DE">
      <w:pPr>
        <w:numPr>
          <w:ilvl w:val="2"/>
          <w:numId w:val="2"/>
        </w:numPr>
        <w:tabs>
          <w:tab w:val="left" w:pos="567"/>
        </w:tabs>
        <w:suppressAutoHyphens/>
        <w:jc w:val="both"/>
      </w:pPr>
      <w:r>
        <w:t>n</w:t>
      </w:r>
      <w:r w:rsidR="009809DE" w:rsidRPr="00350A10">
        <w:t>o kura nav iespējams izvairīties un kura sekas nav iespējams pārvarēt;</w:t>
      </w:r>
    </w:p>
    <w:p w:rsidR="009809DE" w:rsidRPr="00350A10" w:rsidRDefault="00970B5E" w:rsidP="009809DE">
      <w:pPr>
        <w:numPr>
          <w:ilvl w:val="2"/>
          <w:numId w:val="2"/>
        </w:numPr>
        <w:tabs>
          <w:tab w:val="left" w:pos="567"/>
        </w:tabs>
        <w:suppressAutoHyphens/>
        <w:jc w:val="both"/>
      </w:pPr>
      <w:r>
        <w:t>k</w:t>
      </w:r>
      <w:r w:rsidR="009809DE" w:rsidRPr="00350A10">
        <w:t>uru Līguma slēgšanas brīdī nebija iespējams paredzēt;</w:t>
      </w:r>
    </w:p>
    <w:p w:rsidR="009809DE" w:rsidRPr="00350A10" w:rsidRDefault="00970B5E" w:rsidP="009809DE">
      <w:pPr>
        <w:numPr>
          <w:ilvl w:val="2"/>
          <w:numId w:val="2"/>
        </w:numPr>
        <w:tabs>
          <w:tab w:val="left" w:pos="567"/>
        </w:tabs>
        <w:suppressAutoHyphens/>
        <w:jc w:val="both"/>
      </w:pPr>
      <w:r>
        <w:t>k</w:t>
      </w:r>
      <w:r w:rsidR="009809DE" w:rsidRPr="00350A10">
        <w:t>as nav rad</w:t>
      </w:r>
      <w:r w:rsidR="0069172D">
        <w:t>ušies</w:t>
      </w:r>
      <w:r>
        <w:t xml:space="preserve"> </w:t>
      </w:r>
      <w:r w:rsidR="0069172D">
        <w:t>P</w:t>
      </w:r>
      <w:r w:rsidR="009809DE" w:rsidRPr="00350A10">
        <w:t>uses vai tās kontrolē esošas personas kļūdas vai rīcības dēļ;</w:t>
      </w:r>
    </w:p>
    <w:p w:rsidR="009809DE" w:rsidRPr="00350A10" w:rsidRDefault="0069172D" w:rsidP="009809DE">
      <w:pPr>
        <w:numPr>
          <w:ilvl w:val="2"/>
          <w:numId w:val="2"/>
        </w:numPr>
        <w:tabs>
          <w:tab w:val="left" w:pos="567"/>
        </w:tabs>
        <w:suppressAutoHyphens/>
        <w:jc w:val="both"/>
      </w:pPr>
      <w:r>
        <w:t>k</w:t>
      </w:r>
      <w:r w:rsidR="009809DE" w:rsidRPr="00350A10">
        <w:t>as padara saistību izpildi ne tikai apgrūtinošu, bet arī neiespējamu.</w:t>
      </w:r>
    </w:p>
    <w:p w:rsidR="009809DE" w:rsidRDefault="0069172D" w:rsidP="009809DE">
      <w:pPr>
        <w:pStyle w:val="BodyText2"/>
        <w:numPr>
          <w:ilvl w:val="1"/>
          <w:numId w:val="2"/>
        </w:numPr>
        <w:tabs>
          <w:tab w:val="left" w:pos="426"/>
        </w:tabs>
        <w:spacing w:after="0" w:line="240" w:lineRule="auto"/>
        <w:jc w:val="both"/>
      </w:pPr>
      <w:r>
        <w:t xml:space="preserve"> P</w:t>
      </w:r>
      <w:r w:rsidR="009809DE" w:rsidRPr="00350A10">
        <w:t xml:space="preserve">usei, kurai ir iestājušies nepārvaramas varas apstākļi, nekavējoties rakstiski ir jāinformē par to otra puse, kā arī dokumentāli jāpierāda nepārvaramas varas apstākļi. </w:t>
      </w:r>
    </w:p>
    <w:p w:rsidR="000472B2" w:rsidRPr="00350A10" w:rsidRDefault="000472B2" w:rsidP="000472B2">
      <w:pPr>
        <w:pStyle w:val="BodyText2"/>
        <w:tabs>
          <w:tab w:val="left" w:pos="426"/>
        </w:tabs>
        <w:spacing w:after="0" w:line="240" w:lineRule="auto"/>
        <w:ind w:left="360"/>
        <w:jc w:val="both"/>
      </w:pPr>
      <w:bookmarkStart w:id="3" w:name="_GoBack"/>
      <w:bookmarkEnd w:id="3"/>
    </w:p>
    <w:p w:rsidR="009809DE" w:rsidRPr="00350A10" w:rsidRDefault="009809DE" w:rsidP="009809DE">
      <w:pPr>
        <w:numPr>
          <w:ilvl w:val="0"/>
          <w:numId w:val="2"/>
        </w:numPr>
        <w:tabs>
          <w:tab w:val="left" w:pos="432"/>
          <w:tab w:val="right" w:pos="8640"/>
        </w:tabs>
        <w:suppressAutoHyphens/>
        <w:spacing w:before="120"/>
        <w:jc w:val="center"/>
        <w:rPr>
          <w:b/>
          <w:bCs/>
        </w:rPr>
      </w:pPr>
      <w:r w:rsidRPr="00350A10">
        <w:rPr>
          <w:b/>
          <w:bCs/>
        </w:rPr>
        <w:t>LĪGUMA GROZĪŠANA</w:t>
      </w:r>
    </w:p>
    <w:p w:rsidR="009809DE" w:rsidRDefault="009809DE" w:rsidP="009809DE">
      <w:pPr>
        <w:widowControl w:val="0"/>
        <w:numPr>
          <w:ilvl w:val="1"/>
          <w:numId w:val="2"/>
        </w:numPr>
        <w:shd w:val="clear" w:color="auto" w:fill="FFFFFF"/>
        <w:tabs>
          <w:tab w:val="left" w:pos="426"/>
        </w:tabs>
        <w:autoSpaceDE w:val="0"/>
        <w:autoSpaceDN w:val="0"/>
        <w:adjustRightInd w:val="0"/>
        <w:spacing w:line="259" w:lineRule="exact"/>
        <w:ind w:right="6"/>
        <w:jc w:val="both"/>
      </w:pPr>
      <w:r w:rsidRPr="00B7731D">
        <w:t>Puses, rakstiski vienojoties, ir tiesīgas izdarīt Līguma grozījumus, ja tie nemaina Līguma vispārējo raksturu</w:t>
      </w:r>
      <w:r>
        <w:t>:</w:t>
      </w:r>
    </w:p>
    <w:p w:rsidR="009809DE" w:rsidRPr="009C1920" w:rsidRDefault="009809DE" w:rsidP="009809DE">
      <w:pPr>
        <w:pStyle w:val="BodyText"/>
        <w:numPr>
          <w:ilvl w:val="2"/>
          <w:numId w:val="2"/>
        </w:numPr>
        <w:suppressAutoHyphens/>
        <w:spacing w:after="0" w:line="100" w:lineRule="atLeast"/>
        <w:jc w:val="both"/>
      </w:pPr>
      <w:r>
        <w:t>n</w:t>
      </w:r>
      <w:r w:rsidRPr="009C1920">
        <w:t>eparedzēt</w:t>
      </w:r>
      <w:r>
        <w:t>ie</w:t>
      </w:r>
      <w:r w:rsidRPr="009C1920">
        <w:t xml:space="preserve"> </w:t>
      </w:r>
      <w:r>
        <w:t>apstākļi</w:t>
      </w:r>
      <w:r w:rsidRPr="009C1920">
        <w:t xml:space="preserve"> radusies tādu no </w:t>
      </w:r>
      <w:r>
        <w:t>Pušu</w:t>
      </w:r>
      <w:r w:rsidRPr="009C1920">
        <w:t xml:space="preserve"> gribas neatkarīgu apstākļu dēļ, kurus</w:t>
      </w:r>
      <w:r w:rsidR="0008641A">
        <w:t>,</w:t>
      </w:r>
      <w:r w:rsidRPr="009C1920">
        <w:t xml:space="preserve"> slēdzot līgumu, nevarēja paredzēt;</w:t>
      </w:r>
    </w:p>
    <w:p w:rsidR="009809DE" w:rsidRPr="009C1920" w:rsidRDefault="009809DE" w:rsidP="009809DE">
      <w:pPr>
        <w:widowControl w:val="0"/>
        <w:numPr>
          <w:ilvl w:val="2"/>
          <w:numId w:val="2"/>
        </w:numPr>
        <w:shd w:val="clear" w:color="auto" w:fill="FFFFFF"/>
        <w:autoSpaceDE w:val="0"/>
        <w:autoSpaceDN w:val="0"/>
        <w:adjustRightInd w:val="0"/>
        <w:spacing w:line="259" w:lineRule="exact"/>
        <w:ind w:right="6"/>
        <w:jc w:val="both"/>
      </w:pPr>
      <w:r>
        <w:t>L</w:t>
      </w:r>
      <w:r w:rsidRPr="009C1920">
        <w:t xml:space="preserve">īgums objektīvu, no </w:t>
      </w:r>
      <w:r w:rsidR="0008641A">
        <w:t>Izpildītāja</w:t>
      </w:r>
      <w:r w:rsidRPr="009C1920">
        <w:t xml:space="preserve"> gribas neatkarīgu iemeslu dēļ nav izpildāms, ja netiek veikti neparedzētie </w:t>
      </w:r>
      <w:r>
        <w:t>pasākumi</w:t>
      </w:r>
      <w:r w:rsidRPr="009C1920">
        <w:t>.</w:t>
      </w:r>
    </w:p>
    <w:p w:rsidR="009809DE" w:rsidRPr="00B7731D" w:rsidRDefault="009809DE" w:rsidP="009809DE">
      <w:pPr>
        <w:numPr>
          <w:ilvl w:val="1"/>
          <w:numId w:val="2"/>
        </w:numPr>
        <w:tabs>
          <w:tab w:val="left" w:pos="426"/>
        </w:tabs>
        <w:suppressAutoHyphens/>
        <w:jc w:val="both"/>
      </w:pPr>
      <w:r w:rsidRPr="00B7731D">
        <w:t xml:space="preserve">Saņemot </w:t>
      </w:r>
      <w:r w:rsidR="0008641A">
        <w:t>Izpildītāja</w:t>
      </w:r>
      <w:r w:rsidRPr="005814BC">
        <w:t xml:space="preserve"> </w:t>
      </w:r>
      <w:r w:rsidRPr="00B7731D">
        <w:t xml:space="preserve">iesniegumu par Līguma grozīšanu vai citādi konstatējot nepieciešamību grozīt Līgumu, Pasūtītājs izvērtē nepieciešamo grozījumu apjomu, objektīvo pamatojumu, raksturu, </w:t>
      </w:r>
      <w:r w:rsidRPr="00B7731D">
        <w:lastRenderedPageBreak/>
        <w:t xml:space="preserve">būtiskumu un </w:t>
      </w:r>
      <w:r>
        <w:t xml:space="preserve">to </w:t>
      </w:r>
      <w:r w:rsidRPr="00B7731D">
        <w:t xml:space="preserve">pieļaujamību </w:t>
      </w:r>
      <w:r>
        <w:t xml:space="preserve"> ārējos normatīvajos aktos. </w:t>
      </w:r>
      <w:r w:rsidRPr="00B7731D">
        <w:t>Pasūtītājs Līguma grozījumu preambulā norāda vai atsevišķā lēmumā izvērtē katra grozījuma objektīvo nepieciešamību (pamatojumu), izdarītos apsvērumus un juridisko pamatojumu grozījumu pieļaujamībai.</w:t>
      </w:r>
    </w:p>
    <w:p w:rsidR="009809DE" w:rsidRPr="00CF40FD" w:rsidRDefault="009809DE" w:rsidP="009809DE">
      <w:pPr>
        <w:pStyle w:val="BodyTextIndent"/>
        <w:numPr>
          <w:ilvl w:val="1"/>
          <w:numId w:val="2"/>
        </w:numPr>
        <w:tabs>
          <w:tab w:val="left" w:pos="426"/>
        </w:tabs>
        <w:spacing w:after="0"/>
        <w:jc w:val="both"/>
      </w:pPr>
      <w:r>
        <w:t>Cenu aptaujas</w:t>
      </w:r>
      <w:r w:rsidRPr="00CF40FD">
        <w:t xml:space="preserve"> dokumentos noteiktās prasības Līguma izpildē ir spēkā un ir jāievēro arī tad, ja tie nav pievienoti kā Līgumam pielikums. </w:t>
      </w:r>
    </w:p>
    <w:p w:rsidR="009809DE" w:rsidRDefault="009809DE" w:rsidP="009809DE">
      <w:pPr>
        <w:widowControl w:val="0"/>
        <w:numPr>
          <w:ilvl w:val="1"/>
          <w:numId w:val="2"/>
        </w:numPr>
        <w:shd w:val="clear" w:color="auto" w:fill="FFFFFF"/>
        <w:tabs>
          <w:tab w:val="left" w:pos="426"/>
        </w:tabs>
        <w:autoSpaceDE w:val="0"/>
        <w:autoSpaceDN w:val="0"/>
        <w:adjustRightInd w:val="0"/>
        <w:spacing w:line="259" w:lineRule="exact"/>
        <w:ind w:right="6"/>
        <w:jc w:val="both"/>
      </w:pPr>
      <w:r w:rsidRPr="00B7731D">
        <w:t>Līgumu groza tikai ar abpusēju rakstisku vienošanos, kas noformēta kā Līguma grozījumi. Visas izmaiņas, papildinājumi, vienošanās pie Līguma ir uzskatāmi par Līguma grozījumiem.</w:t>
      </w:r>
    </w:p>
    <w:p w:rsidR="000472B2" w:rsidRPr="00B7731D" w:rsidRDefault="000472B2" w:rsidP="000472B2">
      <w:pPr>
        <w:widowControl w:val="0"/>
        <w:shd w:val="clear" w:color="auto" w:fill="FFFFFF"/>
        <w:tabs>
          <w:tab w:val="left" w:pos="426"/>
        </w:tabs>
        <w:autoSpaceDE w:val="0"/>
        <w:autoSpaceDN w:val="0"/>
        <w:adjustRightInd w:val="0"/>
        <w:spacing w:line="259" w:lineRule="exact"/>
        <w:ind w:left="360" w:right="6"/>
        <w:jc w:val="both"/>
      </w:pPr>
    </w:p>
    <w:p w:rsidR="009809DE" w:rsidRPr="00350A10" w:rsidRDefault="009809DE" w:rsidP="009809DE">
      <w:pPr>
        <w:numPr>
          <w:ilvl w:val="0"/>
          <w:numId w:val="2"/>
        </w:numPr>
        <w:suppressAutoHyphens/>
        <w:spacing w:before="120"/>
        <w:jc w:val="center"/>
        <w:rPr>
          <w:b/>
          <w:bCs/>
        </w:rPr>
      </w:pPr>
      <w:r w:rsidRPr="00350A10">
        <w:rPr>
          <w:b/>
          <w:bCs/>
        </w:rPr>
        <w:t>LĪGUMA APTURĒŠANA, ATKĀPŠANĀS NO LĪGUMA UN IZBEIGŠANA</w:t>
      </w:r>
    </w:p>
    <w:p w:rsidR="009809DE" w:rsidRPr="00B7731D" w:rsidRDefault="009809DE" w:rsidP="009809DE">
      <w:pPr>
        <w:numPr>
          <w:ilvl w:val="1"/>
          <w:numId w:val="2"/>
        </w:numPr>
        <w:tabs>
          <w:tab w:val="left" w:pos="567"/>
        </w:tabs>
        <w:suppressAutoHyphens/>
        <w:jc w:val="both"/>
      </w:pPr>
      <w:r w:rsidRPr="00B7731D">
        <w:t xml:space="preserve">Lai novērstu neatbilstoši veiktu izmaksu risku vai gadījumā, kad Pasūtītājam tiek samazināts vai atsaukts paredzētais finansējums, vai citu objektīvi pamatotu iemeslu dēļ, Pasūtītājs var vienpusēji apturēt Līguma darbību uz laiku, kas nepieciešams konkrēto risku izvērtēšanai, novēršanai vai samazināšanai, vai attiecīgi lēmuma pieņemšanai par Līguma </w:t>
      </w:r>
      <w:r>
        <w:t>d</w:t>
      </w:r>
      <w:r w:rsidRPr="00B7731D">
        <w:t>arbības izbeigšanu pirms termiņa.</w:t>
      </w:r>
    </w:p>
    <w:p w:rsidR="009809DE" w:rsidRPr="00B7731D" w:rsidRDefault="009809DE" w:rsidP="009809DE">
      <w:pPr>
        <w:numPr>
          <w:ilvl w:val="1"/>
          <w:numId w:val="2"/>
        </w:numPr>
        <w:tabs>
          <w:tab w:val="left" w:pos="567"/>
        </w:tabs>
        <w:suppressAutoHyphens/>
        <w:jc w:val="both"/>
      </w:pPr>
      <w:r w:rsidRPr="00B7731D">
        <w:t>Līguma darbība pirms termiņa var tikt izbeigta ar Pušu savstarpēju vienošanos.</w:t>
      </w:r>
    </w:p>
    <w:p w:rsidR="009809DE" w:rsidRPr="00B7731D" w:rsidRDefault="009809DE" w:rsidP="009809DE">
      <w:pPr>
        <w:numPr>
          <w:ilvl w:val="1"/>
          <w:numId w:val="2"/>
        </w:numPr>
        <w:tabs>
          <w:tab w:val="left" w:pos="567"/>
        </w:tabs>
        <w:suppressAutoHyphens/>
        <w:jc w:val="both"/>
      </w:pPr>
      <w:r w:rsidRPr="00B7731D">
        <w:t>Pasūtītājam ir tiesības vienpusēji pirms termiņa atkāpties no Līguma, ja ir iestājies kāds no turpmāk minētajiem gadījumiem:</w:t>
      </w:r>
    </w:p>
    <w:p w:rsidR="009809DE" w:rsidRPr="00210AD7" w:rsidRDefault="00BD03E1" w:rsidP="009809DE">
      <w:pPr>
        <w:numPr>
          <w:ilvl w:val="2"/>
          <w:numId w:val="2"/>
        </w:numPr>
        <w:tabs>
          <w:tab w:val="left" w:pos="993"/>
        </w:tabs>
        <w:suppressAutoHyphens/>
        <w:jc w:val="both"/>
      </w:pPr>
      <w:r>
        <w:t>Izpildītājs</w:t>
      </w:r>
      <w:r w:rsidR="009809DE" w:rsidRPr="005814BC">
        <w:t xml:space="preserve"> </w:t>
      </w:r>
      <w:r w:rsidR="009809DE" w:rsidRPr="00B7731D">
        <w:t xml:space="preserve">ir būtiski kavējis </w:t>
      </w:r>
      <w:r>
        <w:t>Līguma</w:t>
      </w:r>
      <w:r w:rsidR="009809DE" w:rsidRPr="00B7731D">
        <w:t xml:space="preserve"> </w:t>
      </w:r>
      <w:r w:rsidR="009809DE">
        <w:t>izpildes</w:t>
      </w:r>
      <w:r w:rsidR="009809DE" w:rsidRPr="00B7731D">
        <w:t xml:space="preserve"> </w:t>
      </w:r>
      <w:r w:rsidR="009809DE" w:rsidRPr="007254F5">
        <w:t>termiņu</w:t>
      </w:r>
      <w:r>
        <w:t xml:space="preserve"> un </w:t>
      </w:r>
      <w:r w:rsidR="009809DE" w:rsidRPr="007254F5">
        <w:t xml:space="preserve">termiņa kavējumā nav vainojams Pasūtītājs. Par būtisku </w:t>
      </w:r>
      <w:r w:rsidR="009809DE" w:rsidRPr="00210AD7">
        <w:t xml:space="preserve">kavējumu ir uzskatāms periods, kas pārsniedz </w:t>
      </w:r>
      <w:r w:rsidR="003E6334">
        <w:t>2</w:t>
      </w:r>
      <w:r w:rsidR="009809DE">
        <w:t xml:space="preserve"> (</w:t>
      </w:r>
      <w:r w:rsidR="003E6334">
        <w:t>divas</w:t>
      </w:r>
      <w:r w:rsidR="009809DE">
        <w:t xml:space="preserve">) </w:t>
      </w:r>
      <w:r w:rsidR="003E6334">
        <w:t>nedēļas</w:t>
      </w:r>
      <w:r w:rsidR="009809DE">
        <w:t>.</w:t>
      </w:r>
    </w:p>
    <w:p w:rsidR="009809DE" w:rsidRPr="00B7731D" w:rsidRDefault="00BD03E1" w:rsidP="009809DE">
      <w:pPr>
        <w:numPr>
          <w:ilvl w:val="2"/>
          <w:numId w:val="2"/>
        </w:numPr>
        <w:tabs>
          <w:tab w:val="left" w:pos="993"/>
        </w:tabs>
        <w:suppressAutoHyphens/>
        <w:jc w:val="both"/>
      </w:pPr>
      <w:r>
        <w:t>Darbu</w:t>
      </w:r>
      <w:r w:rsidR="009809DE" w:rsidRPr="00B7731D">
        <w:t xml:space="preserve"> izpildījums neatbilst Līgumam, šis defekts nav novērsts vai nevar tikt novērsts Līgumā paredzētajā termiņā un neatbilstībā nav vainojams Pasūtītājs.</w:t>
      </w:r>
    </w:p>
    <w:p w:rsidR="009809DE" w:rsidRPr="00B7731D" w:rsidRDefault="00BD03E1" w:rsidP="009809DE">
      <w:pPr>
        <w:numPr>
          <w:ilvl w:val="2"/>
          <w:numId w:val="2"/>
        </w:numPr>
        <w:tabs>
          <w:tab w:val="left" w:pos="993"/>
        </w:tabs>
        <w:suppressAutoHyphens/>
        <w:jc w:val="both"/>
      </w:pPr>
      <w:r w:rsidRPr="00BD03E1">
        <w:t>Izpildītājs</w:t>
      </w:r>
      <w:r w:rsidR="009809DE" w:rsidRPr="005814BC">
        <w:t xml:space="preserve"> </w:t>
      </w:r>
      <w:r w:rsidR="009809DE">
        <w:t>cenu aptaujas</w:t>
      </w:r>
      <w:r w:rsidR="009809DE" w:rsidRPr="00B7731D">
        <w:t xml:space="preserve"> vai Līguma noslēgšanas, vai Līguma izpildes laikā ir sniedzis nepatiesas ziņas vai apliecinājumus</w:t>
      </w:r>
      <w:r w:rsidR="009809DE">
        <w:t>.</w:t>
      </w:r>
    </w:p>
    <w:p w:rsidR="009809DE" w:rsidRPr="00B7731D" w:rsidRDefault="00BD03E1" w:rsidP="009809DE">
      <w:pPr>
        <w:numPr>
          <w:ilvl w:val="2"/>
          <w:numId w:val="2"/>
        </w:numPr>
        <w:tabs>
          <w:tab w:val="left" w:pos="993"/>
        </w:tabs>
        <w:suppressAutoHyphens/>
        <w:jc w:val="both"/>
      </w:pPr>
      <w:r>
        <w:t>Izpildītājs</w:t>
      </w:r>
      <w:r w:rsidR="009809DE" w:rsidRPr="005814BC">
        <w:t xml:space="preserve"> </w:t>
      </w:r>
      <w:r w:rsidR="009809DE" w:rsidRPr="00B7731D">
        <w:t>Līguma noslēgšanas vai izpildes laikā ir pārkāpis normatīvo aktu normas attiecībā uz Līguma slēgšanu vai izpildi.</w:t>
      </w:r>
    </w:p>
    <w:p w:rsidR="009809DE" w:rsidRPr="00B7731D" w:rsidRDefault="009809DE" w:rsidP="009809DE">
      <w:pPr>
        <w:numPr>
          <w:ilvl w:val="2"/>
          <w:numId w:val="2"/>
        </w:numPr>
        <w:tabs>
          <w:tab w:val="left" w:pos="993"/>
        </w:tabs>
        <w:suppressAutoHyphens/>
        <w:jc w:val="both"/>
      </w:pPr>
      <w:r w:rsidRPr="00B7731D">
        <w:t xml:space="preserve">Ir pasludināts </w:t>
      </w:r>
      <w:r w:rsidR="00BD03E1">
        <w:t>Izpildītāja</w:t>
      </w:r>
      <w:r w:rsidRPr="005814BC">
        <w:t xml:space="preserve"> </w:t>
      </w:r>
      <w:r w:rsidRPr="00B7731D">
        <w:t>maksātnespējas process vai iestājušies citi apstākļi, kas viņam liedz vai liegs turpināt Līguma izpildi saskaņā ar Līguma noteikumiem, vai kas negatīvi ietekmē Pasūtītāja tiesības, kas izriet no Līguma.</w:t>
      </w:r>
    </w:p>
    <w:p w:rsidR="009809DE" w:rsidRPr="00B7731D" w:rsidRDefault="00BD03E1" w:rsidP="009809DE">
      <w:pPr>
        <w:numPr>
          <w:ilvl w:val="2"/>
          <w:numId w:val="2"/>
        </w:numPr>
        <w:tabs>
          <w:tab w:val="left" w:pos="993"/>
        </w:tabs>
        <w:suppressAutoHyphens/>
        <w:jc w:val="both"/>
      </w:pPr>
      <w:r>
        <w:t>Izpildītājs</w:t>
      </w:r>
      <w:r w:rsidR="009809DE" w:rsidRPr="005814BC">
        <w:t xml:space="preserve"> </w:t>
      </w:r>
      <w:r w:rsidR="009809DE">
        <w:t>pārkāpj vai</w:t>
      </w:r>
      <w:r w:rsidR="009809DE" w:rsidRPr="00B7731D">
        <w:t xml:space="preserve"> nepilda kādu būtisku Līgumā paredzētu pienākumu</w:t>
      </w:r>
      <w:r w:rsidR="009809DE">
        <w:t>.</w:t>
      </w:r>
    </w:p>
    <w:p w:rsidR="009809DE" w:rsidRPr="00B7731D" w:rsidRDefault="00BD03E1" w:rsidP="009809DE">
      <w:pPr>
        <w:numPr>
          <w:ilvl w:val="2"/>
          <w:numId w:val="2"/>
        </w:numPr>
        <w:tabs>
          <w:tab w:val="left" w:pos="993"/>
        </w:tabs>
        <w:suppressAutoHyphens/>
        <w:jc w:val="both"/>
      </w:pPr>
      <w:r>
        <w:t>Izpildītājs</w:t>
      </w:r>
      <w:r w:rsidR="009809DE" w:rsidRPr="005814BC">
        <w:t xml:space="preserve"> </w:t>
      </w:r>
      <w:r w:rsidR="009809DE" w:rsidRPr="007254F5">
        <w:t>ir patvaļīgi pārtraucis Līguma izpildi, piemēram, ilgstoši (periods, kas pārsniedz 15 (piecpadsmit) dienas) neatbild uz Pasūtītāja vēstulēm vai</w:t>
      </w:r>
      <w:r w:rsidR="009809DE" w:rsidRPr="00B7731D">
        <w:t xml:space="preserve"> iesniegumiem, vai Līgumā norādītā kontaktpersona neatsaucas uz saziņas aicinājumiem un </w:t>
      </w:r>
      <w:r>
        <w:t>Izpildītājs</w:t>
      </w:r>
      <w:r w:rsidR="009809DE" w:rsidRPr="005814BC">
        <w:t xml:space="preserve"> </w:t>
      </w:r>
      <w:r w:rsidR="009809DE" w:rsidRPr="00B7731D">
        <w:t>nav sasniedzams Līgumā norādītajā adresē.</w:t>
      </w:r>
    </w:p>
    <w:p w:rsidR="009809DE" w:rsidRPr="00B7731D" w:rsidRDefault="009809DE" w:rsidP="009809DE">
      <w:pPr>
        <w:numPr>
          <w:ilvl w:val="2"/>
          <w:numId w:val="2"/>
        </w:numPr>
        <w:tabs>
          <w:tab w:val="left" w:pos="851"/>
          <w:tab w:val="left" w:pos="993"/>
        </w:tabs>
        <w:suppressAutoHyphens/>
        <w:jc w:val="both"/>
      </w:pPr>
      <w:r w:rsidRPr="00B7731D">
        <w:t xml:space="preserve">Ja </w:t>
      </w:r>
      <w:r w:rsidR="00BD03E1">
        <w:t>Līguma</w:t>
      </w:r>
      <w:r w:rsidRPr="00B7731D">
        <w:t xml:space="preserve"> izpilde nav iespējama bez Līguma grozījumiem un</w:t>
      </w:r>
      <w:r>
        <w:t>,</w:t>
      </w:r>
      <w:r w:rsidRPr="00B7731D">
        <w:t xml:space="preserve"> atbilstoši </w:t>
      </w:r>
      <w:r>
        <w:t>ārējiem normatīvajiem aktiem,</w:t>
      </w:r>
      <w:r w:rsidRPr="00B7731D">
        <w:t xml:space="preserve"> attiecīgie Līguma grozījumi konkrētajā situācijā nav pieļaujami.</w:t>
      </w:r>
    </w:p>
    <w:p w:rsidR="009809DE" w:rsidRDefault="009809DE" w:rsidP="009809DE">
      <w:pPr>
        <w:numPr>
          <w:ilvl w:val="2"/>
          <w:numId w:val="2"/>
        </w:numPr>
        <w:tabs>
          <w:tab w:val="clear" w:pos="720"/>
          <w:tab w:val="num" w:pos="851"/>
          <w:tab w:val="left" w:pos="993"/>
        </w:tabs>
        <w:suppressAutoHyphens/>
        <w:jc w:val="both"/>
        <w:rPr>
          <w:szCs w:val="22"/>
        </w:rPr>
      </w:pPr>
      <w:r>
        <w:rPr>
          <w:szCs w:val="22"/>
        </w:rPr>
        <w:t xml:space="preserve">Ja </w:t>
      </w:r>
      <w:r w:rsidR="00BD03E1">
        <w:t>Izpildītājs</w:t>
      </w:r>
      <w:r w:rsidRPr="005814BC">
        <w:t xml:space="preserve"> </w:t>
      </w:r>
      <w:r>
        <w:rPr>
          <w:szCs w:val="22"/>
        </w:rPr>
        <w:t>Pasūtītājam ir nodarījis zaudējumus.</w:t>
      </w:r>
    </w:p>
    <w:p w:rsidR="009809DE" w:rsidRDefault="009809DE" w:rsidP="009809DE">
      <w:pPr>
        <w:numPr>
          <w:ilvl w:val="2"/>
          <w:numId w:val="2"/>
        </w:numPr>
        <w:tabs>
          <w:tab w:val="left" w:pos="851"/>
        </w:tabs>
        <w:suppressAutoHyphens/>
        <w:jc w:val="both"/>
      </w:pPr>
      <w:r w:rsidRPr="00414E68">
        <w:t xml:space="preserve">Ja līgumu nav iespējams izpildīt tādēļ, ka </w:t>
      </w:r>
      <w:r w:rsidR="00BD03E1">
        <w:t>Izpildītājam</w:t>
      </w:r>
      <w:r w:rsidRPr="005814BC">
        <w:t xml:space="preserve"> </w:t>
      </w:r>
      <w:r w:rsidRPr="00414E68">
        <w:t xml:space="preserve">ir noteiktas starptautiskās vai nacionālās sankcijas vai būtiskas finanšu un kapitāla tirgus intereses ietekmējošas Eiropas Savienības vai Ziemeļatlantijas līguma organizācijas dalībvalsts noteiktās sankcijas, kuras ir piemērotas līguma izpildes laikā vai pirms Līguma noslēgšanas, bet </w:t>
      </w:r>
      <w:r>
        <w:t>P</w:t>
      </w:r>
      <w:r w:rsidRPr="00414E68">
        <w:t>asūtītājam tas nebija zināms.</w:t>
      </w:r>
    </w:p>
    <w:p w:rsidR="009809DE" w:rsidRDefault="009809DE" w:rsidP="009809DE">
      <w:pPr>
        <w:numPr>
          <w:ilvl w:val="2"/>
          <w:numId w:val="2"/>
        </w:numPr>
        <w:tabs>
          <w:tab w:val="left" w:pos="851"/>
        </w:tabs>
        <w:suppressAutoHyphens/>
        <w:jc w:val="both"/>
      </w:pPr>
      <w:r w:rsidRPr="00B7731D">
        <w:t>Turpmāku Līguma izpildi padara neiespējam</w:t>
      </w:r>
      <w:r>
        <w:t>u</w:t>
      </w:r>
      <w:r w:rsidRPr="00B7731D">
        <w:t xml:space="preserve"> nepārvarama vara.</w:t>
      </w:r>
    </w:p>
    <w:p w:rsidR="009809DE" w:rsidRPr="00B7731D" w:rsidRDefault="00BD03E1" w:rsidP="009809DE">
      <w:pPr>
        <w:numPr>
          <w:ilvl w:val="1"/>
          <w:numId w:val="2"/>
        </w:numPr>
        <w:tabs>
          <w:tab w:val="left" w:pos="567"/>
        </w:tabs>
        <w:suppressAutoHyphens/>
        <w:jc w:val="both"/>
      </w:pPr>
      <w:r>
        <w:t>Izpildītājam</w:t>
      </w:r>
      <w:r w:rsidR="009809DE" w:rsidRPr="005814BC">
        <w:t xml:space="preserve"> </w:t>
      </w:r>
      <w:r w:rsidR="009809DE" w:rsidRPr="00B7731D">
        <w:t>ir tiesības vienpusēji pirms termiņa atkāpties no Līguma, ja ir iestājies kāds no turpmāk minētajiem gadījumiem:</w:t>
      </w:r>
    </w:p>
    <w:p w:rsidR="009809DE" w:rsidRPr="00B7731D" w:rsidRDefault="009809DE" w:rsidP="009809DE">
      <w:pPr>
        <w:numPr>
          <w:ilvl w:val="2"/>
          <w:numId w:val="2"/>
        </w:numPr>
        <w:tabs>
          <w:tab w:val="left" w:pos="993"/>
        </w:tabs>
        <w:suppressAutoHyphens/>
        <w:jc w:val="both"/>
      </w:pPr>
      <w:r w:rsidRPr="00B7731D">
        <w:t xml:space="preserve">Pasūtītājs ir būtiski nokavējis samaksas termiņu par vairāk kā </w:t>
      </w:r>
      <w:r>
        <w:t>1 (vienu) mēnesi</w:t>
      </w:r>
      <w:r w:rsidRPr="00B7731D">
        <w:t xml:space="preserve"> un kavējumā nav vainojams </w:t>
      </w:r>
      <w:r w:rsidR="003E6334">
        <w:t>Izpildītājs</w:t>
      </w:r>
      <w:r w:rsidRPr="00B7731D">
        <w:t>.</w:t>
      </w:r>
    </w:p>
    <w:p w:rsidR="009809DE" w:rsidRPr="00B7731D" w:rsidRDefault="009809DE" w:rsidP="009809DE">
      <w:pPr>
        <w:numPr>
          <w:ilvl w:val="2"/>
          <w:numId w:val="2"/>
        </w:numPr>
        <w:tabs>
          <w:tab w:val="left" w:pos="993"/>
        </w:tabs>
        <w:suppressAutoHyphens/>
        <w:jc w:val="both"/>
      </w:pPr>
      <w:r w:rsidRPr="00B7731D">
        <w:t>Pasūtītājs pārkāpj vai nepilda citu būtisku Līgumā paredzētu pienākumu;</w:t>
      </w:r>
    </w:p>
    <w:p w:rsidR="009809DE" w:rsidRPr="00B7731D" w:rsidRDefault="009809DE" w:rsidP="009809DE">
      <w:pPr>
        <w:numPr>
          <w:ilvl w:val="2"/>
          <w:numId w:val="2"/>
        </w:numPr>
        <w:tabs>
          <w:tab w:val="left" w:pos="993"/>
        </w:tabs>
        <w:suppressAutoHyphens/>
        <w:jc w:val="both"/>
      </w:pPr>
      <w:r w:rsidRPr="00B7731D">
        <w:t xml:space="preserve">Pasūtītājs ir patvaļīgi pārtraucis Līguma izpildi, piemēram, ilgstoši (periods, kas pārsniedz 15 (piecpadsmit) dienas) neatbild uz </w:t>
      </w:r>
      <w:r w:rsidR="003E6334">
        <w:t>Izpildītāja</w:t>
      </w:r>
      <w:r w:rsidRPr="005814BC">
        <w:t xml:space="preserve"> </w:t>
      </w:r>
      <w:r w:rsidRPr="00B7731D">
        <w:t xml:space="preserve">vēstulēm, iesniegumiem, vai Līgumā norādītā </w:t>
      </w:r>
      <w:r w:rsidRPr="00B7731D">
        <w:lastRenderedPageBreak/>
        <w:t>kontaktpersona neatsaucas uz saziņas aicinājumiem un Pasūtītājs nav sasniedzams Līgumā norādītajā adresē.</w:t>
      </w:r>
    </w:p>
    <w:p w:rsidR="009809DE" w:rsidRDefault="009809DE" w:rsidP="009809DE">
      <w:pPr>
        <w:numPr>
          <w:ilvl w:val="2"/>
          <w:numId w:val="2"/>
        </w:numPr>
        <w:tabs>
          <w:tab w:val="left" w:pos="993"/>
        </w:tabs>
        <w:suppressAutoHyphens/>
        <w:jc w:val="both"/>
      </w:pPr>
      <w:r w:rsidRPr="00B7731D">
        <w:t>Turpmāku Līguma izpildi padara neiespējama nepārvarama vara.</w:t>
      </w:r>
    </w:p>
    <w:p w:rsidR="009809DE" w:rsidRPr="00B7731D" w:rsidRDefault="009809DE" w:rsidP="009809DE">
      <w:pPr>
        <w:numPr>
          <w:ilvl w:val="1"/>
          <w:numId w:val="2"/>
        </w:numPr>
        <w:tabs>
          <w:tab w:val="left" w:pos="567"/>
        </w:tabs>
        <w:suppressAutoHyphens/>
        <w:jc w:val="both"/>
      </w:pPr>
      <w:r>
        <w:t xml:space="preserve">Iestājoties kādam no Līguma </w:t>
      </w:r>
      <w:r w:rsidR="00BD03E1">
        <w:t>9</w:t>
      </w:r>
      <w:r>
        <w:t>.3.</w:t>
      </w:r>
      <w:r w:rsidR="003E6334">
        <w:t xml:space="preserve"> un</w:t>
      </w:r>
      <w:r>
        <w:t xml:space="preserve"> </w:t>
      </w:r>
      <w:r w:rsidR="00BD03E1">
        <w:t>9</w:t>
      </w:r>
      <w:r>
        <w:t>.4.</w:t>
      </w:r>
      <w:r w:rsidRPr="00B7731D">
        <w:t xml:space="preserve"> punkt</w:t>
      </w:r>
      <w:r w:rsidR="003E6334">
        <w:t>os</w:t>
      </w:r>
      <w:r w:rsidRPr="00B7731D">
        <w:t xml:space="preserve"> paredzētajiem gadījumiem, </w:t>
      </w:r>
      <w:r w:rsidR="003E6334">
        <w:t>P</w:t>
      </w:r>
      <w:r w:rsidRPr="00B7731D">
        <w:t xml:space="preserve">use ir tiesīga vienpusēji atkāpties no Līguma un ar to Līgums tiek izbeigts pirms </w:t>
      </w:r>
      <w:r w:rsidR="003E6334">
        <w:t>Darbu</w:t>
      </w:r>
      <w:r>
        <w:t xml:space="preserve"> pabeigšanas</w:t>
      </w:r>
      <w:r w:rsidRPr="00B7731D">
        <w:t>, ja</w:t>
      </w:r>
      <w:r w:rsidR="003E6334">
        <w:t xml:space="preserve"> P</w:t>
      </w:r>
      <w:r>
        <w:t>use</w:t>
      </w:r>
      <w:r w:rsidRPr="00B7731D">
        <w:t xml:space="preserve"> vismaz 15 (piecpadsmit) dienas iepriekš par plānoto Līguma izbeigšanu ir brīdinājusi otru </w:t>
      </w:r>
      <w:r w:rsidR="003E6334">
        <w:t>P</w:t>
      </w:r>
      <w:r w:rsidRPr="00B7731D">
        <w:t xml:space="preserve">usi un, savukārt, otra </w:t>
      </w:r>
      <w:r w:rsidR="003E6334">
        <w:t>P</w:t>
      </w:r>
      <w:r w:rsidRPr="00B7731D">
        <w:t xml:space="preserve">use 10 (desmit) dienu laikā vai citā termiņā, </w:t>
      </w:r>
      <w:r>
        <w:t xml:space="preserve">ja </w:t>
      </w:r>
      <w:r w:rsidR="003E6334">
        <w:t>P</w:t>
      </w:r>
      <w:r w:rsidRPr="00B7731D">
        <w:t xml:space="preserve">uses par </w:t>
      </w:r>
      <w:r>
        <w:t>t</w:t>
      </w:r>
      <w:r w:rsidRPr="00B7731D">
        <w:t xml:space="preserve">o iepriekš vienojušās, nav novērsusi Līguma pirmstermiņa atkāpšanās iemeslu. Līgums pirms termiņa tiek izbeigts paziņojuma kārtībā un ir uzskatāms par izbeigtu paziņojumā norādītajā dienā, ja otra </w:t>
      </w:r>
      <w:r w:rsidR="003E6334">
        <w:t>P</w:t>
      </w:r>
      <w:r w:rsidRPr="00B7731D">
        <w:t>use līdz tai nav paziņojusi pamatotus iebildumus.</w:t>
      </w:r>
    </w:p>
    <w:p w:rsidR="009809DE" w:rsidRPr="00B7731D" w:rsidRDefault="009809DE" w:rsidP="009809DE">
      <w:pPr>
        <w:numPr>
          <w:ilvl w:val="1"/>
          <w:numId w:val="2"/>
        </w:numPr>
        <w:tabs>
          <w:tab w:val="left" w:pos="567"/>
        </w:tabs>
        <w:jc w:val="both"/>
      </w:pPr>
      <w:r w:rsidRPr="00B7731D">
        <w:t xml:space="preserve">Līguma izbeigšanas gadījumā </w:t>
      </w:r>
      <w:r w:rsidR="003E6334">
        <w:t>I</w:t>
      </w:r>
      <w:r w:rsidR="00BD03E1">
        <w:t>zpildītājs</w:t>
      </w:r>
      <w:r w:rsidRPr="00B7731D">
        <w:t xml:space="preserve"> saņem samaksu par visiem līdz Līguma izbeigšanas brīdim kvalitatīvi paveikta</w:t>
      </w:r>
      <w:r>
        <w:t>j</w:t>
      </w:r>
      <w:r w:rsidR="00BD03E1">
        <w:t>ie</w:t>
      </w:r>
      <w:r w:rsidRPr="00B7731D">
        <w:t>m</w:t>
      </w:r>
      <w:r>
        <w:t xml:space="preserve"> </w:t>
      </w:r>
      <w:r w:rsidR="003E6334">
        <w:t>D</w:t>
      </w:r>
      <w:r w:rsidR="00BD03E1">
        <w:t>arbiem.</w:t>
      </w:r>
    </w:p>
    <w:p w:rsidR="009809DE" w:rsidRPr="00B7731D" w:rsidRDefault="009809DE" w:rsidP="009809DE">
      <w:pPr>
        <w:numPr>
          <w:ilvl w:val="1"/>
          <w:numId w:val="2"/>
        </w:numPr>
        <w:tabs>
          <w:tab w:val="left" w:pos="567"/>
        </w:tabs>
        <w:suppressAutoHyphens/>
        <w:jc w:val="both"/>
      </w:pPr>
      <w:r w:rsidRPr="00B7731D">
        <w:t xml:space="preserve">Līgums tiek uzskatīts par izpildītu, kad </w:t>
      </w:r>
      <w:r>
        <w:t>p</w:t>
      </w:r>
      <w:r w:rsidRPr="00B7731D">
        <w:t>uses ir pilnībā izpildījušas</w:t>
      </w:r>
      <w:r>
        <w:t xml:space="preserve"> visas</w:t>
      </w:r>
      <w:r w:rsidRPr="00B7731D">
        <w:t xml:space="preserve"> Līguma saistības.</w:t>
      </w:r>
    </w:p>
    <w:p w:rsidR="009809DE" w:rsidRPr="00B7731D" w:rsidRDefault="009809DE" w:rsidP="009809DE">
      <w:pPr>
        <w:numPr>
          <w:ilvl w:val="1"/>
          <w:numId w:val="2"/>
        </w:numPr>
        <w:tabs>
          <w:tab w:val="left" w:pos="567"/>
        </w:tabs>
        <w:suppressAutoHyphens/>
        <w:jc w:val="both"/>
      </w:pPr>
      <w:r w:rsidRPr="00B7731D">
        <w:t xml:space="preserve">Līguma neizdevīgums, pārmērīgi zaudējumi, būtiskas nelabvēlīgas izmaiņas materiālu, iekārtu, darbaspēka </w:t>
      </w:r>
      <w:r>
        <w:t>u.c.</w:t>
      </w:r>
      <w:r w:rsidRPr="00B7731D">
        <w:t xml:space="preserve"> izpildes grūtības vai citi līdzīgi apstākļi nav pamats, lai kāda </w:t>
      </w:r>
      <w:r w:rsidR="003E6334">
        <w:t>P</w:t>
      </w:r>
      <w:r w:rsidRPr="00B7731D">
        <w:t>use vienpusēji atkāptos no Līguma.</w:t>
      </w:r>
    </w:p>
    <w:p w:rsidR="009809DE" w:rsidRPr="00C91B8D" w:rsidRDefault="009809DE" w:rsidP="009809DE">
      <w:pPr>
        <w:numPr>
          <w:ilvl w:val="0"/>
          <w:numId w:val="2"/>
        </w:numPr>
        <w:tabs>
          <w:tab w:val="left" w:pos="426"/>
        </w:tabs>
        <w:spacing w:before="120"/>
        <w:jc w:val="center"/>
        <w:rPr>
          <w:b/>
        </w:rPr>
      </w:pPr>
      <w:r w:rsidRPr="00C91B8D">
        <w:rPr>
          <w:b/>
        </w:rPr>
        <w:t>STRĪDU IZŠĶIRŠANAS KĀRTĪBA</w:t>
      </w:r>
    </w:p>
    <w:p w:rsidR="009809DE" w:rsidRPr="00350A10" w:rsidRDefault="009809DE" w:rsidP="009809DE">
      <w:pPr>
        <w:numPr>
          <w:ilvl w:val="1"/>
          <w:numId w:val="2"/>
        </w:numPr>
        <w:tabs>
          <w:tab w:val="left" w:pos="567"/>
        </w:tabs>
        <w:suppressAutoHyphens/>
        <w:jc w:val="both"/>
      </w:pPr>
      <w:r w:rsidRPr="00350A10">
        <w:t xml:space="preserve">Strīdus, kas Pusēm rodas Līguma sakarā, vispirms mēģina atrisināt </w:t>
      </w:r>
      <w:r w:rsidR="003E6334">
        <w:t>P</w:t>
      </w:r>
      <w:r w:rsidRPr="00350A10">
        <w:t>usēm vienojoties.</w:t>
      </w:r>
    </w:p>
    <w:p w:rsidR="009809DE" w:rsidRPr="00350A10" w:rsidRDefault="009809DE" w:rsidP="009809DE">
      <w:pPr>
        <w:numPr>
          <w:ilvl w:val="1"/>
          <w:numId w:val="2"/>
        </w:numPr>
        <w:tabs>
          <w:tab w:val="left" w:pos="567"/>
        </w:tabs>
        <w:suppressAutoHyphens/>
        <w:jc w:val="both"/>
      </w:pPr>
      <w:r w:rsidRPr="00350A10">
        <w:t xml:space="preserve">Ja </w:t>
      </w:r>
      <w:r w:rsidR="003E6334">
        <w:t>P</w:t>
      </w:r>
      <w:r w:rsidRPr="00350A10">
        <w:t>uses nevar panākt kopīgi pieņemamu risinājumu, strīdīgais jautājums ir risināms</w:t>
      </w:r>
      <w:r w:rsidR="003E6334">
        <w:t>, vēršoties</w:t>
      </w:r>
      <w:r w:rsidRPr="00350A10">
        <w:t xml:space="preserve"> Latvijas Republikas tiesā</w:t>
      </w:r>
      <w:r w:rsidR="003E6334">
        <w:t>.</w:t>
      </w:r>
    </w:p>
    <w:p w:rsidR="009809DE" w:rsidRPr="00375FE7" w:rsidRDefault="009809DE" w:rsidP="009809DE">
      <w:pPr>
        <w:numPr>
          <w:ilvl w:val="0"/>
          <w:numId w:val="2"/>
        </w:numPr>
        <w:tabs>
          <w:tab w:val="left" w:pos="432"/>
          <w:tab w:val="center" w:pos="4320"/>
          <w:tab w:val="right" w:pos="8640"/>
        </w:tabs>
        <w:suppressAutoHyphens/>
        <w:spacing w:before="120"/>
        <w:jc w:val="center"/>
        <w:rPr>
          <w:b/>
          <w:bCs/>
          <w:szCs w:val="22"/>
        </w:rPr>
      </w:pPr>
      <w:r w:rsidRPr="00375FE7">
        <w:rPr>
          <w:b/>
          <w:bCs/>
          <w:szCs w:val="22"/>
        </w:rPr>
        <w:t>CITI NOTEIKUMI</w:t>
      </w:r>
    </w:p>
    <w:p w:rsidR="009809DE" w:rsidRPr="00B7731D" w:rsidRDefault="009809DE" w:rsidP="009809DE">
      <w:pPr>
        <w:numPr>
          <w:ilvl w:val="1"/>
          <w:numId w:val="2"/>
        </w:numPr>
        <w:tabs>
          <w:tab w:val="left" w:pos="567"/>
          <w:tab w:val="right" w:pos="8640"/>
        </w:tabs>
        <w:suppressAutoHyphens/>
        <w:jc w:val="both"/>
      </w:pPr>
      <w:r w:rsidRPr="00B7731D">
        <w:t>Līgums stājas spēkā pēc tā abpusējas parakstīšanas.</w:t>
      </w:r>
    </w:p>
    <w:p w:rsidR="009809DE" w:rsidRPr="00B7731D" w:rsidRDefault="009809DE" w:rsidP="009809DE">
      <w:pPr>
        <w:numPr>
          <w:ilvl w:val="1"/>
          <w:numId w:val="2"/>
        </w:numPr>
        <w:tabs>
          <w:tab w:val="left" w:pos="567"/>
        </w:tabs>
        <w:suppressAutoHyphens/>
        <w:jc w:val="both"/>
      </w:pPr>
      <w:r w:rsidRPr="00B7731D">
        <w:t xml:space="preserve">Līgums tiek slēgts un visi ar Līgumu saistītie jautājumi tiek risināti saskaņā ar Latvijas Republikā spēkā esošajiem </w:t>
      </w:r>
      <w:r w:rsidR="003E6334">
        <w:t>normatīvajiem</w:t>
      </w:r>
      <w:r w:rsidRPr="00B7731D">
        <w:t xml:space="preserve"> aktiem.</w:t>
      </w:r>
    </w:p>
    <w:p w:rsidR="009809DE" w:rsidRPr="00B7731D" w:rsidRDefault="009809DE" w:rsidP="009809DE">
      <w:pPr>
        <w:numPr>
          <w:ilvl w:val="1"/>
          <w:numId w:val="2"/>
        </w:numPr>
        <w:tabs>
          <w:tab w:val="left" w:pos="567"/>
        </w:tabs>
        <w:suppressAutoHyphens/>
        <w:jc w:val="both"/>
      </w:pPr>
      <w:r w:rsidRPr="00B7731D">
        <w:t xml:space="preserve">Līguma valoda un </w:t>
      </w:r>
      <w:r w:rsidR="003E6334">
        <w:t>Darba</w:t>
      </w:r>
      <w:r w:rsidRPr="00B7731D">
        <w:t xml:space="preserve"> izpildes valoda ir Latvijas Republikas valsts valod</w:t>
      </w:r>
      <w:r w:rsidR="003E6334">
        <w:t>a</w:t>
      </w:r>
      <w:r w:rsidRPr="00B7731D">
        <w:t>.</w:t>
      </w:r>
    </w:p>
    <w:p w:rsidR="009809DE" w:rsidRPr="00B7731D" w:rsidRDefault="009809DE" w:rsidP="009809DE">
      <w:pPr>
        <w:pStyle w:val="BodyText2"/>
        <w:numPr>
          <w:ilvl w:val="1"/>
          <w:numId w:val="2"/>
        </w:numPr>
        <w:tabs>
          <w:tab w:val="left" w:pos="567"/>
        </w:tabs>
        <w:spacing w:after="0" w:line="240" w:lineRule="auto"/>
        <w:jc w:val="both"/>
      </w:pPr>
      <w:r w:rsidRPr="00B7731D">
        <w:t>Puses apņemas Līguma izpildē ievērot informācijas konfidencialitāti, izmantot informāciju tikai Līgumā noteikto saistību un uzdevumu izpildīšanai. Puses ir tiesīgas izpaust informāciju tādā veidā un/vai personām, kurām saskaņā ar ārējos normatīvajos aktos noteikto uzdevumu izpildi ir tiesības to pieprasīt un saņemt. Tas paliek spēkā arī pēc Līguma darbības izbeigšanās.</w:t>
      </w:r>
    </w:p>
    <w:p w:rsidR="009809DE" w:rsidRPr="00B7731D" w:rsidRDefault="009809DE" w:rsidP="009809DE">
      <w:pPr>
        <w:numPr>
          <w:ilvl w:val="1"/>
          <w:numId w:val="2"/>
        </w:numPr>
        <w:tabs>
          <w:tab w:val="left" w:pos="567"/>
        </w:tabs>
        <w:suppressAutoHyphens/>
        <w:jc w:val="both"/>
      </w:pPr>
      <w:r w:rsidRPr="00B7731D">
        <w:t>Ja kāds no Līguma noteikumiem zaudē spēku, tas neietekmē pārējo Līguma noteikumu spēkā esamību.</w:t>
      </w:r>
    </w:p>
    <w:p w:rsidR="009809DE" w:rsidRPr="00B7731D" w:rsidRDefault="009809DE" w:rsidP="009809DE">
      <w:pPr>
        <w:numPr>
          <w:ilvl w:val="1"/>
          <w:numId w:val="2"/>
        </w:numPr>
        <w:tabs>
          <w:tab w:val="left" w:pos="567"/>
        </w:tabs>
        <w:suppressAutoHyphens/>
        <w:jc w:val="both"/>
      </w:pPr>
      <w:r w:rsidRPr="00B7731D">
        <w:t>Līguma noteikumu sadalījums pa sadaļām ar tām piešķirtajiem nosaukumiem ir izmantojams tikai atsaucēm un neietekmē Līguma noteikumu piemērošanu.</w:t>
      </w:r>
    </w:p>
    <w:p w:rsidR="009809DE" w:rsidRPr="00B7731D" w:rsidRDefault="009809DE" w:rsidP="009809DE">
      <w:pPr>
        <w:numPr>
          <w:ilvl w:val="1"/>
          <w:numId w:val="2"/>
        </w:numPr>
        <w:tabs>
          <w:tab w:val="left" w:pos="567"/>
        </w:tabs>
        <w:suppressAutoHyphens/>
        <w:jc w:val="both"/>
      </w:pPr>
      <w:r w:rsidRPr="00B7731D">
        <w:t xml:space="preserve">Līgums kopā ar pielikumiem ietver visas Pasūtītāja un </w:t>
      </w:r>
      <w:r w:rsidR="003E6334">
        <w:t>Izpildītāja</w:t>
      </w:r>
      <w:r w:rsidRPr="005814BC">
        <w:t xml:space="preserve"> </w:t>
      </w:r>
      <w:r w:rsidRPr="00B7731D">
        <w:t xml:space="preserve">vienošanās par Līguma priekšmetu un aizstāj visas iepriekšējās vienošanās un pārrunas, ja tādas ir bijušas, izņemot </w:t>
      </w:r>
      <w:r>
        <w:t>cenu aptaujas</w:t>
      </w:r>
      <w:r w:rsidRPr="00B7731D">
        <w:t xml:space="preserve"> dokumentus.</w:t>
      </w:r>
    </w:p>
    <w:p w:rsidR="009809DE" w:rsidRPr="00B7731D" w:rsidRDefault="009809DE" w:rsidP="009809DE">
      <w:pPr>
        <w:numPr>
          <w:ilvl w:val="1"/>
          <w:numId w:val="2"/>
        </w:numPr>
        <w:tabs>
          <w:tab w:val="left" w:pos="567"/>
        </w:tabs>
        <w:suppressAutoHyphens/>
        <w:jc w:val="both"/>
      </w:pPr>
      <w:r w:rsidRPr="00B7731D">
        <w:t>Pušu paraksti apliecina, ka tās pilnībā ir iepazinušās ar Līgumu un piekrīt tā noteikumiem.</w:t>
      </w:r>
    </w:p>
    <w:p w:rsidR="00AD668E" w:rsidRDefault="009809DE" w:rsidP="00AD668E">
      <w:pPr>
        <w:pStyle w:val="ListParagraph"/>
        <w:numPr>
          <w:ilvl w:val="1"/>
          <w:numId w:val="2"/>
        </w:numPr>
        <w:tabs>
          <w:tab w:val="left" w:pos="567"/>
        </w:tabs>
        <w:suppressAutoHyphens/>
        <w:jc w:val="both"/>
      </w:pPr>
      <w:r>
        <w:t xml:space="preserve">Līgums sagatavots elektroniskā dokumenta veidā latviešu valodā uz </w:t>
      </w:r>
      <w:r w:rsidR="00FD5032" w:rsidRPr="00DA6786">
        <w:t>6 (sešām)</w:t>
      </w:r>
      <w:r w:rsidRPr="00DA6786">
        <w:t xml:space="preserve"> lapām ar pielikum</w:t>
      </w:r>
      <w:r w:rsidR="00AD668E">
        <w:t>iem:</w:t>
      </w:r>
    </w:p>
    <w:p w:rsidR="00AD668E" w:rsidRDefault="00AD668E" w:rsidP="00AD668E">
      <w:pPr>
        <w:pStyle w:val="ListParagraph"/>
        <w:tabs>
          <w:tab w:val="left" w:pos="567"/>
        </w:tabs>
        <w:suppressAutoHyphens/>
        <w:ind w:left="360"/>
        <w:jc w:val="both"/>
      </w:pPr>
      <w:r>
        <w:t>11.9.1.</w:t>
      </w:r>
      <w:r w:rsidR="005A310D">
        <w:t xml:space="preserve"> Tehniskā specifikācija</w:t>
      </w:r>
    </w:p>
    <w:p w:rsidR="009809DE" w:rsidRDefault="00AD668E" w:rsidP="00AD668E">
      <w:pPr>
        <w:pStyle w:val="ListParagraph"/>
        <w:tabs>
          <w:tab w:val="left" w:pos="567"/>
        </w:tabs>
        <w:suppressAutoHyphens/>
        <w:ind w:left="360"/>
        <w:jc w:val="both"/>
      </w:pPr>
      <w:r>
        <w:t xml:space="preserve">11.9.2. </w:t>
      </w:r>
      <w:r w:rsidR="005A310D">
        <w:t>Darbu izpildes laika grafiks</w:t>
      </w:r>
    </w:p>
    <w:p w:rsidR="005A310D" w:rsidRDefault="005A310D" w:rsidP="00AD668E">
      <w:pPr>
        <w:pStyle w:val="ListParagraph"/>
        <w:tabs>
          <w:tab w:val="left" w:pos="567"/>
        </w:tabs>
        <w:suppressAutoHyphens/>
        <w:ind w:left="360"/>
        <w:jc w:val="both"/>
      </w:pPr>
      <w:r>
        <w:t>11.9.3. Izpildītāja piedāvājums cenu aptaujā</w:t>
      </w:r>
    </w:p>
    <w:p w:rsidR="009809DE" w:rsidRDefault="009809DE" w:rsidP="009809DE">
      <w:pPr>
        <w:widowControl w:val="0"/>
        <w:shd w:val="clear" w:color="auto" w:fill="FFFFFF"/>
        <w:tabs>
          <w:tab w:val="left" w:pos="461"/>
        </w:tabs>
        <w:autoSpaceDE w:val="0"/>
        <w:autoSpaceDN w:val="0"/>
        <w:adjustRightInd w:val="0"/>
        <w:spacing w:after="120"/>
        <w:jc w:val="center"/>
        <w:rPr>
          <w:b/>
        </w:rPr>
      </w:pPr>
    </w:p>
    <w:p w:rsidR="009809DE" w:rsidRPr="008F7C22" w:rsidRDefault="009809DE" w:rsidP="009809DE">
      <w:pPr>
        <w:widowControl w:val="0"/>
        <w:shd w:val="clear" w:color="auto" w:fill="FFFFFF"/>
        <w:tabs>
          <w:tab w:val="left" w:pos="461"/>
        </w:tabs>
        <w:autoSpaceDE w:val="0"/>
        <w:autoSpaceDN w:val="0"/>
        <w:adjustRightInd w:val="0"/>
        <w:spacing w:after="120"/>
        <w:jc w:val="center"/>
        <w:rPr>
          <w:b/>
        </w:rPr>
      </w:pPr>
      <w:r w:rsidRPr="008F7C22">
        <w:rPr>
          <w:b/>
        </w:rPr>
        <w:t>Pušu juridiskās adreses un rekvizīti:</w:t>
      </w:r>
    </w:p>
    <w:tbl>
      <w:tblPr>
        <w:tblW w:w="0" w:type="auto"/>
        <w:tblLook w:val="01E0" w:firstRow="1" w:lastRow="1" w:firstColumn="1" w:lastColumn="1" w:noHBand="0" w:noVBand="0"/>
      </w:tblPr>
      <w:tblGrid>
        <w:gridCol w:w="4621"/>
        <w:gridCol w:w="4621"/>
      </w:tblGrid>
      <w:tr w:rsidR="009809DE" w:rsidRPr="008F7C22" w:rsidTr="00003C88">
        <w:tc>
          <w:tcPr>
            <w:tcW w:w="4621" w:type="dxa"/>
            <w:shd w:val="clear" w:color="auto" w:fill="auto"/>
          </w:tcPr>
          <w:p w:rsidR="009809DE" w:rsidRPr="008F7C22" w:rsidRDefault="009809DE" w:rsidP="00003C88">
            <w:pPr>
              <w:widowControl w:val="0"/>
              <w:jc w:val="both"/>
              <w:rPr>
                <w:b/>
                <w:caps/>
              </w:rPr>
            </w:pPr>
            <w:r w:rsidRPr="008F7C22">
              <w:rPr>
                <w:b/>
              </w:rPr>
              <w:t>Pasūtītājs</w:t>
            </w:r>
            <w:r w:rsidRPr="008F7C22">
              <w:rPr>
                <w:b/>
                <w:caps/>
              </w:rPr>
              <w:t>:</w:t>
            </w:r>
          </w:p>
        </w:tc>
        <w:tc>
          <w:tcPr>
            <w:tcW w:w="4621" w:type="dxa"/>
            <w:shd w:val="clear" w:color="auto" w:fill="auto"/>
          </w:tcPr>
          <w:p w:rsidR="009809DE" w:rsidRPr="008F7C22" w:rsidRDefault="009809DE" w:rsidP="00003C88">
            <w:pPr>
              <w:widowControl w:val="0"/>
              <w:jc w:val="both"/>
              <w:rPr>
                <w:b/>
              </w:rPr>
            </w:pPr>
            <w:r w:rsidRPr="008F7C22">
              <w:rPr>
                <w:b/>
              </w:rPr>
              <w:t>Uzņēmējs:</w:t>
            </w:r>
          </w:p>
        </w:tc>
      </w:tr>
      <w:tr w:rsidR="003E6334" w:rsidRPr="008F7C22" w:rsidTr="00003C88">
        <w:tc>
          <w:tcPr>
            <w:tcW w:w="4621" w:type="dxa"/>
            <w:shd w:val="clear" w:color="auto" w:fill="auto"/>
          </w:tcPr>
          <w:p w:rsidR="003E6334" w:rsidRPr="008F7C22" w:rsidRDefault="003E6334" w:rsidP="00003C88">
            <w:pPr>
              <w:widowControl w:val="0"/>
              <w:jc w:val="both"/>
              <w:rPr>
                <w:b/>
              </w:rPr>
            </w:pPr>
          </w:p>
        </w:tc>
        <w:tc>
          <w:tcPr>
            <w:tcW w:w="4621" w:type="dxa"/>
            <w:shd w:val="clear" w:color="auto" w:fill="auto"/>
          </w:tcPr>
          <w:p w:rsidR="003E6334" w:rsidRPr="008F7C22" w:rsidRDefault="003E6334" w:rsidP="00003C88">
            <w:pPr>
              <w:widowControl w:val="0"/>
              <w:jc w:val="both"/>
              <w:rPr>
                <w:b/>
              </w:rPr>
            </w:pPr>
          </w:p>
        </w:tc>
      </w:tr>
    </w:tbl>
    <w:p w:rsidR="009809DE" w:rsidRDefault="009809DE" w:rsidP="003E6334">
      <w:pPr>
        <w:widowControl w:val="0"/>
        <w:tabs>
          <w:tab w:val="left" w:pos="461"/>
        </w:tabs>
        <w:autoSpaceDE w:val="0"/>
        <w:autoSpaceDN w:val="0"/>
        <w:adjustRightInd w:val="0"/>
        <w:jc w:val="both"/>
      </w:pPr>
      <w:r w:rsidRPr="00BA7C9B">
        <w:t>SIA</w:t>
      </w:r>
      <w:r>
        <w:t xml:space="preserve"> “Ķekavas nami”</w:t>
      </w:r>
      <w:r w:rsidR="00CE7024">
        <w:tab/>
      </w:r>
      <w:r w:rsidR="00CE7024">
        <w:tab/>
      </w:r>
      <w:r w:rsidR="00CE7024">
        <w:tab/>
      </w:r>
      <w:r w:rsidR="00CE7024">
        <w:tab/>
      </w:r>
      <w:r w:rsidR="00CE7024">
        <w:tab/>
      </w:r>
    </w:p>
    <w:p w:rsidR="009809DE" w:rsidRDefault="009809DE" w:rsidP="003E6334">
      <w:pPr>
        <w:widowControl w:val="0"/>
        <w:tabs>
          <w:tab w:val="left" w:pos="461"/>
        </w:tabs>
        <w:autoSpaceDE w:val="0"/>
        <w:autoSpaceDN w:val="0"/>
        <w:adjustRightInd w:val="0"/>
        <w:jc w:val="both"/>
      </w:pPr>
      <w:proofErr w:type="spellStart"/>
      <w:r>
        <w:lastRenderedPageBreak/>
        <w:t>Reģ.Nr</w:t>
      </w:r>
      <w:proofErr w:type="spellEnd"/>
      <w:r>
        <w:t>. 40003359306</w:t>
      </w:r>
      <w:r w:rsidR="00F33354" w:rsidRPr="00F33354">
        <w:t xml:space="preserve"> </w:t>
      </w:r>
      <w:r w:rsidR="00F33354">
        <w:tab/>
      </w:r>
      <w:r w:rsidR="00F33354">
        <w:tab/>
      </w:r>
      <w:r w:rsidR="00F33354">
        <w:tab/>
      </w:r>
      <w:r w:rsidR="00F33354">
        <w:tab/>
      </w:r>
      <w:proofErr w:type="spellStart"/>
      <w:r w:rsidR="00F33354">
        <w:t>Reģ.Nr</w:t>
      </w:r>
      <w:proofErr w:type="spellEnd"/>
      <w:r w:rsidR="00F33354">
        <w:t>.</w:t>
      </w:r>
    </w:p>
    <w:p w:rsidR="009809DE" w:rsidRDefault="009809DE" w:rsidP="003E6334">
      <w:pPr>
        <w:widowControl w:val="0"/>
        <w:tabs>
          <w:tab w:val="left" w:pos="461"/>
        </w:tabs>
        <w:autoSpaceDE w:val="0"/>
        <w:autoSpaceDN w:val="0"/>
        <w:adjustRightInd w:val="0"/>
        <w:jc w:val="both"/>
      </w:pPr>
      <w:proofErr w:type="spellStart"/>
      <w:r>
        <w:t>Rāmavas</w:t>
      </w:r>
      <w:proofErr w:type="spellEnd"/>
      <w:r>
        <w:t xml:space="preserve"> iela 17, </w:t>
      </w:r>
      <w:proofErr w:type="spellStart"/>
      <w:r>
        <w:t>Rāmava</w:t>
      </w:r>
      <w:proofErr w:type="spellEnd"/>
      <w:r>
        <w:t>,</w:t>
      </w:r>
      <w:r w:rsidR="00F33354" w:rsidRPr="00F33354">
        <w:t xml:space="preserve"> </w:t>
      </w:r>
      <w:r w:rsidR="00F33354">
        <w:tab/>
      </w:r>
      <w:r w:rsidR="00F33354">
        <w:tab/>
      </w:r>
      <w:r w:rsidR="00F33354">
        <w:tab/>
      </w:r>
      <w:r w:rsidR="00F33354">
        <w:tab/>
        <w:t xml:space="preserve"> </w:t>
      </w:r>
    </w:p>
    <w:p w:rsidR="009809DE" w:rsidRDefault="009809DE" w:rsidP="003E6334">
      <w:pPr>
        <w:widowControl w:val="0"/>
        <w:tabs>
          <w:tab w:val="left" w:pos="461"/>
        </w:tabs>
        <w:autoSpaceDE w:val="0"/>
        <w:autoSpaceDN w:val="0"/>
        <w:adjustRightInd w:val="0"/>
        <w:jc w:val="both"/>
      </w:pPr>
      <w:r>
        <w:t>Ķekavas pag., Ķekavas novads</w:t>
      </w:r>
      <w:r w:rsidR="00F33354" w:rsidRPr="00F33354">
        <w:t xml:space="preserve"> </w:t>
      </w:r>
      <w:r w:rsidR="00F33354">
        <w:tab/>
      </w:r>
      <w:r w:rsidR="00F33354">
        <w:tab/>
      </w:r>
      <w:r w:rsidR="00F33354">
        <w:tab/>
      </w:r>
    </w:p>
    <w:p w:rsidR="009809DE" w:rsidRDefault="009809DE" w:rsidP="003E6334">
      <w:pPr>
        <w:widowControl w:val="0"/>
        <w:tabs>
          <w:tab w:val="left" w:pos="461"/>
        </w:tabs>
        <w:autoSpaceDE w:val="0"/>
        <w:autoSpaceDN w:val="0"/>
        <w:adjustRightInd w:val="0"/>
        <w:jc w:val="both"/>
      </w:pPr>
      <w:r>
        <w:t>AS SEB Banka</w:t>
      </w:r>
      <w:r w:rsidR="00F33354">
        <w:tab/>
      </w:r>
      <w:r w:rsidR="00F33354">
        <w:tab/>
      </w:r>
      <w:r w:rsidR="00F33354">
        <w:tab/>
      </w:r>
      <w:r w:rsidR="00F33354">
        <w:tab/>
      </w:r>
      <w:r w:rsidR="00F33354">
        <w:tab/>
      </w:r>
    </w:p>
    <w:p w:rsidR="009809DE" w:rsidRDefault="009809DE" w:rsidP="003E6334">
      <w:pPr>
        <w:widowControl w:val="0"/>
        <w:tabs>
          <w:tab w:val="left" w:pos="461"/>
        </w:tabs>
        <w:autoSpaceDE w:val="0"/>
        <w:autoSpaceDN w:val="0"/>
        <w:adjustRightInd w:val="0"/>
        <w:jc w:val="both"/>
      </w:pPr>
      <w:proofErr w:type="spellStart"/>
      <w:r w:rsidRPr="00BA7C9B">
        <w:t>LV18UNLA000300160902</w:t>
      </w:r>
      <w:r>
        <w:t>7</w:t>
      </w:r>
      <w:proofErr w:type="spellEnd"/>
      <w:r w:rsidR="00F33354">
        <w:tab/>
      </w:r>
      <w:r w:rsidR="00F33354">
        <w:tab/>
      </w:r>
      <w:r w:rsidR="00F33354">
        <w:tab/>
      </w:r>
      <w:r w:rsidR="00F33354">
        <w:tab/>
      </w:r>
      <w:r w:rsidR="00FD5032">
        <w:t>LV</w:t>
      </w:r>
    </w:p>
    <w:p w:rsidR="009809DE" w:rsidRDefault="009809DE" w:rsidP="003E6334">
      <w:pPr>
        <w:widowControl w:val="0"/>
        <w:tabs>
          <w:tab w:val="left" w:pos="461"/>
        </w:tabs>
        <w:autoSpaceDE w:val="0"/>
        <w:autoSpaceDN w:val="0"/>
        <w:adjustRightInd w:val="0"/>
        <w:jc w:val="both"/>
      </w:pPr>
      <w:r>
        <w:t>Tālr. 67892848</w:t>
      </w:r>
      <w:r w:rsidR="00F33354">
        <w:tab/>
      </w:r>
      <w:r w:rsidR="00F33354">
        <w:tab/>
      </w:r>
      <w:r w:rsidR="00F33354">
        <w:tab/>
      </w:r>
      <w:r w:rsidR="00F33354">
        <w:tab/>
      </w:r>
      <w:r w:rsidR="00F33354">
        <w:tab/>
        <w:t>Tālr.</w:t>
      </w:r>
      <w:r w:rsidR="00FD5032">
        <w:t xml:space="preserve"> </w:t>
      </w:r>
    </w:p>
    <w:p w:rsidR="009809DE" w:rsidRPr="00F33354" w:rsidRDefault="009809DE" w:rsidP="003E6334">
      <w:pPr>
        <w:widowControl w:val="0"/>
        <w:tabs>
          <w:tab w:val="left" w:pos="461"/>
        </w:tabs>
        <w:autoSpaceDE w:val="0"/>
        <w:autoSpaceDN w:val="0"/>
        <w:adjustRightInd w:val="0"/>
        <w:jc w:val="both"/>
        <w:rPr>
          <w:rStyle w:val="Hyperlink"/>
          <w:color w:val="auto"/>
        </w:rPr>
      </w:pPr>
      <w:r w:rsidRPr="00BA7C9B">
        <w:t xml:space="preserve">e-pasts: </w:t>
      </w:r>
      <w:hyperlink r:id="rId9" w:history="1">
        <w:r w:rsidRPr="00BA7C9B">
          <w:rPr>
            <w:rStyle w:val="Hyperlink"/>
          </w:rPr>
          <w:t>info@kekavasnami.lv</w:t>
        </w:r>
      </w:hyperlink>
      <w:r w:rsidR="00F33354">
        <w:rPr>
          <w:rStyle w:val="Hyperlink"/>
        </w:rPr>
        <w:t xml:space="preserve"> </w:t>
      </w:r>
      <w:r w:rsidR="00F33354" w:rsidRPr="00F33354">
        <w:rPr>
          <w:rStyle w:val="Hyperlink"/>
          <w:u w:val="none"/>
        </w:rPr>
        <w:t xml:space="preserve">  </w:t>
      </w:r>
      <w:r w:rsidR="00F33354" w:rsidRPr="00F33354">
        <w:rPr>
          <w:rStyle w:val="Hyperlink"/>
          <w:u w:val="none"/>
        </w:rPr>
        <w:tab/>
      </w:r>
      <w:r w:rsidR="00F33354" w:rsidRPr="00F33354">
        <w:rPr>
          <w:rStyle w:val="Hyperlink"/>
          <w:u w:val="none"/>
        </w:rPr>
        <w:tab/>
      </w:r>
      <w:r w:rsidR="00F33354" w:rsidRPr="00F33354">
        <w:rPr>
          <w:rStyle w:val="Hyperlink"/>
          <w:u w:val="none"/>
        </w:rPr>
        <w:tab/>
      </w:r>
      <w:r w:rsidR="00F33354" w:rsidRPr="00F33354">
        <w:rPr>
          <w:rStyle w:val="Hyperlink"/>
          <w:color w:val="auto"/>
          <w:u w:val="none"/>
        </w:rPr>
        <w:t>e</w:t>
      </w:r>
      <w:r w:rsidR="00F33354">
        <w:rPr>
          <w:rStyle w:val="Hyperlink"/>
          <w:color w:val="auto"/>
          <w:u w:val="none"/>
        </w:rPr>
        <w:t xml:space="preserve">-pasts: </w:t>
      </w:r>
    </w:p>
    <w:p w:rsidR="009809DE" w:rsidRDefault="009809DE" w:rsidP="003E6334">
      <w:pPr>
        <w:widowControl w:val="0"/>
        <w:tabs>
          <w:tab w:val="left" w:pos="461"/>
        </w:tabs>
        <w:autoSpaceDE w:val="0"/>
        <w:autoSpaceDN w:val="0"/>
        <w:adjustRightInd w:val="0"/>
        <w:jc w:val="both"/>
      </w:pPr>
    </w:p>
    <w:p w:rsidR="009809DE" w:rsidRDefault="009809DE" w:rsidP="003E6334">
      <w:proofErr w:type="spellStart"/>
      <w:r>
        <w:t>R.Lācis</w:t>
      </w:r>
      <w:proofErr w:type="spellEnd"/>
      <w:r w:rsidR="00F33354">
        <w:tab/>
      </w:r>
      <w:r w:rsidR="00F33354">
        <w:tab/>
      </w:r>
      <w:r w:rsidR="00F33354">
        <w:tab/>
      </w:r>
      <w:r w:rsidR="00F33354">
        <w:tab/>
      </w:r>
      <w:r w:rsidR="00F33354">
        <w:tab/>
      </w:r>
      <w:r w:rsidR="00F33354">
        <w:tab/>
      </w:r>
    </w:p>
    <w:p w:rsidR="009809DE" w:rsidRDefault="009809DE" w:rsidP="003E6334">
      <w:proofErr w:type="spellStart"/>
      <w:r>
        <w:t>E.Mencis</w:t>
      </w:r>
      <w:bookmarkEnd w:id="0"/>
      <w:proofErr w:type="spellEnd"/>
    </w:p>
    <w:bookmarkEnd w:id="1"/>
    <w:p w:rsidR="009809DE" w:rsidRDefault="009809DE" w:rsidP="003E6334"/>
    <w:p w:rsidR="00F33354" w:rsidRDefault="00F33354" w:rsidP="003E6334">
      <w:pPr>
        <w:jc w:val="center"/>
        <w:rPr>
          <w:rFonts w:eastAsia="Calibri"/>
          <w:sz w:val="22"/>
          <w:szCs w:val="22"/>
        </w:rPr>
      </w:pPr>
    </w:p>
    <w:p w:rsidR="00F33354" w:rsidRDefault="00F33354" w:rsidP="003E6334">
      <w:pPr>
        <w:jc w:val="center"/>
        <w:rPr>
          <w:rFonts w:eastAsia="Calibri"/>
          <w:sz w:val="22"/>
          <w:szCs w:val="22"/>
        </w:rPr>
      </w:pPr>
    </w:p>
    <w:p w:rsidR="00F33354" w:rsidRDefault="00F33354" w:rsidP="003E6334">
      <w:pPr>
        <w:jc w:val="center"/>
        <w:rPr>
          <w:rFonts w:eastAsia="Calibri"/>
          <w:sz w:val="22"/>
          <w:szCs w:val="22"/>
        </w:rPr>
      </w:pPr>
    </w:p>
    <w:p w:rsidR="00F33354" w:rsidRDefault="00F33354" w:rsidP="003E6334">
      <w:pPr>
        <w:jc w:val="center"/>
        <w:rPr>
          <w:rFonts w:eastAsia="Calibri"/>
          <w:sz w:val="22"/>
          <w:szCs w:val="22"/>
        </w:rPr>
      </w:pPr>
    </w:p>
    <w:p w:rsidR="00F33354" w:rsidRDefault="00F33354" w:rsidP="009809DE">
      <w:pPr>
        <w:jc w:val="center"/>
        <w:rPr>
          <w:rFonts w:eastAsia="Calibri"/>
          <w:sz w:val="22"/>
          <w:szCs w:val="22"/>
        </w:rPr>
      </w:pPr>
    </w:p>
    <w:p w:rsidR="00F33354" w:rsidRDefault="00F33354" w:rsidP="009809DE">
      <w:pPr>
        <w:jc w:val="center"/>
        <w:rPr>
          <w:rFonts w:eastAsia="Calibri"/>
          <w:sz w:val="22"/>
          <w:szCs w:val="22"/>
        </w:rPr>
      </w:pPr>
    </w:p>
    <w:p w:rsidR="00F33354" w:rsidRDefault="00F33354" w:rsidP="009809DE">
      <w:pPr>
        <w:jc w:val="center"/>
        <w:rPr>
          <w:rFonts w:eastAsia="Calibri"/>
          <w:sz w:val="22"/>
          <w:szCs w:val="22"/>
        </w:rPr>
      </w:pPr>
    </w:p>
    <w:p w:rsidR="009809DE" w:rsidRPr="007F5423" w:rsidRDefault="009809DE" w:rsidP="009809DE">
      <w:pPr>
        <w:jc w:val="center"/>
      </w:pPr>
      <w:r w:rsidRPr="002948A9">
        <w:rPr>
          <w:rFonts w:eastAsia="Calibri"/>
          <w:sz w:val="22"/>
          <w:szCs w:val="22"/>
        </w:rPr>
        <w:t>ŠIS DOKUMENTS IR PARAKSTĪTS AR DROŠU ELEKTRONISKO PARAKSTU UN SATUR LAIKA ZĪMOGU</w:t>
      </w:r>
    </w:p>
    <w:sectPr w:rsidR="009809DE" w:rsidRPr="007F5423" w:rsidSect="009809DE">
      <w:headerReference w:type="default" r:id="rId10"/>
      <w:footerReference w:type="even" r:id="rId11"/>
      <w:footerReference w:type="default" r:id="rId12"/>
      <w:headerReference w:type="first" r:id="rId13"/>
      <w:pgSz w:w="12240" w:h="15840" w:code="1"/>
      <w:pgMar w:top="851" w:right="851"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4F32" w:rsidRDefault="007C4F32" w:rsidP="009809DE">
      <w:r>
        <w:separator/>
      </w:r>
    </w:p>
  </w:endnote>
  <w:endnote w:type="continuationSeparator" w:id="0">
    <w:p w:rsidR="007C4F32" w:rsidRDefault="007C4F32" w:rsidP="00980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Verdana">
    <w:panose1 w:val="020B0604030504040204"/>
    <w:charset w:val="BA"/>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AF5" w:rsidRDefault="00D223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31AF5" w:rsidRDefault="007C4F3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5965920"/>
      <w:docPartObj>
        <w:docPartGallery w:val="Page Numbers (Bottom of Page)"/>
        <w:docPartUnique/>
      </w:docPartObj>
    </w:sdtPr>
    <w:sdtEndPr/>
    <w:sdtContent>
      <w:p w:rsidR="00931AF5" w:rsidRDefault="00D22393">
        <w:pPr>
          <w:pStyle w:val="Footer"/>
          <w:jc w:val="right"/>
        </w:pPr>
        <w:r>
          <w:fldChar w:fldCharType="begin"/>
        </w:r>
        <w:r>
          <w:instrText>PAGE   \* MERGEFORMAT</w:instrText>
        </w:r>
        <w:r>
          <w:fldChar w:fldCharType="separate"/>
        </w:r>
        <w:r w:rsidR="00E156F1">
          <w:rPr>
            <w:noProof/>
          </w:rPr>
          <w:t>6</w:t>
        </w:r>
        <w:r>
          <w:fldChar w:fldCharType="end"/>
        </w:r>
      </w:p>
    </w:sdtContent>
  </w:sdt>
  <w:p w:rsidR="00931AF5" w:rsidRDefault="007C4F3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4F32" w:rsidRDefault="007C4F32" w:rsidP="009809DE">
      <w:r>
        <w:separator/>
      </w:r>
    </w:p>
  </w:footnote>
  <w:footnote w:type="continuationSeparator" w:id="0">
    <w:p w:rsidR="007C4F32" w:rsidRDefault="007C4F32" w:rsidP="009809DE">
      <w:r>
        <w:continuationSeparator/>
      </w:r>
    </w:p>
  </w:footnote>
  <w:footnote w:id="1">
    <w:p w:rsidR="009809DE" w:rsidRDefault="009809DE" w:rsidP="009809DE">
      <w:pPr>
        <w:pStyle w:val="FootnoteText"/>
      </w:pPr>
      <w:r>
        <w:rPr>
          <w:rStyle w:val="FootnoteReference"/>
        </w:rPr>
        <w:footnoteRef/>
      </w:r>
      <w:r>
        <w:t xml:space="preserve"> </w:t>
      </w:r>
      <w:r w:rsidRPr="006B3EEF">
        <w:t>Dokumenta parakstīšanas datums ir pēdējā pievienotā droša elektroniskā paraksta laika zīmoga datums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AF5" w:rsidRPr="00F10FB6" w:rsidRDefault="00D22393" w:rsidP="000F185A">
    <w:pPr>
      <w:pStyle w:val="Header"/>
    </w:pPr>
    <w:r w:rsidRPr="00F10FB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AF5" w:rsidRDefault="007C4F32" w:rsidP="000F185A">
    <w:pPr>
      <w:pStyle w:val="Header"/>
      <w:jc w:val="center"/>
      <w:rPr>
        <w:rFonts w:ascii="Verdana" w:hAnsi="Verdana"/>
        <w:color w:val="0F0F0F"/>
        <w:sz w:val="17"/>
        <w:szCs w:val="17"/>
      </w:rPr>
    </w:pPr>
  </w:p>
  <w:p w:rsidR="00931AF5" w:rsidRDefault="007C4F32">
    <w:pPr>
      <w:pStyle w:val="Header"/>
      <w:rPr>
        <w:rFonts w:ascii="Arial" w:hAnsi="Arial" w:cs="Arial"/>
        <w:sz w:val="16"/>
        <w:szCs w:val="16"/>
      </w:rPr>
    </w:pPr>
  </w:p>
  <w:tbl>
    <w:tblPr>
      <w:tblW w:w="0" w:type="auto"/>
      <w:tblLook w:val="01E0" w:firstRow="1" w:lastRow="1" w:firstColumn="1" w:lastColumn="1" w:noHBand="0" w:noVBand="0"/>
    </w:tblPr>
    <w:tblGrid>
      <w:gridCol w:w="4264"/>
      <w:gridCol w:w="4264"/>
    </w:tblGrid>
    <w:tr w:rsidR="00931AF5">
      <w:tc>
        <w:tcPr>
          <w:tcW w:w="4264" w:type="dxa"/>
        </w:tcPr>
        <w:p w:rsidR="00931AF5" w:rsidRDefault="007C4F32">
          <w:pPr>
            <w:pStyle w:val="Header"/>
            <w:rPr>
              <w:rFonts w:ascii="Arial" w:hAnsi="Arial" w:cs="Arial"/>
              <w:sz w:val="16"/>
              <w:szCs w:val="16"/>
            </w:rPr>
          </w:pPr>
        </w:p>
      </w:tc>
      <w:tc>
        <w:tcPr>
          <w:tcW w:w="4264" w:type="dxa"/>
        </w:tcPr>
        <w:tbl>
          <w:tblPr>
            <w:tblW w:w="0" w:type="auto"/>
            <w:tblLook w:val="01E0" w:firstRow="1" w:lastRow="1" w:firstColumn="1" w:lastColumn="1" w:noHBand="0" w:noVBand="0"/>
          </w:tblPr>
          <w:tblGrid>
            <w:gridCol w:w="4048"/>
          </w:tblGrid>
          <w:tr w:rsidR="00931AF5">
            <w:tc>
              <w:tcPr>
                <w:tcW w:w="4264" w:type="dxa"/>
              </w:tcPr>
              <w:p w:rsidR="00931AF5" w:rsidRDefault="007C4F32" w:rsidP="000F185A">
                <w:pPr>
                  <w:pStyle w:val="Header"/>
                  <w:jc w:val="right"/>
                  <w:rPr>
                    <w:rFonts w:ascii="Arial" w:hAnsi="Arial" w:cs="Arial"/>
                    <w:sz w:val="16"/>
                    <w:szCs w:val="16"/>
                  </w:rPr>
                </w:pPr>
              </w:p>
            </w:tc>
          </w:tr>
        </w:tbl>
        <w:p w:rsidR="00931AF5" w:rsidRDefault="007C4F32">
          <w:pPr>
            <w:jc w:val="right"/>
            <w:rPr>
              <w:rFonts w:ascii="Arial" w:hAnsi="Arial" w:cs="Arial"/>
              <w:color w:val="00B0F0"/>
              <w:sz w:val="16"/>
              <w:szCs w:val="16"/>
            </w:rPr>
          </w:pPr>
        </w:p>
      </w:tc>
    </w:tr>
  </w:tbl>
  <w:p w:rsidR="00931AF5" w:rsidRDefault="007C4F32">
    <w:pPr>
      <w:pStyle w:val="Header"/>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002DF"/>
    <w:multiLevelType w:val="multilevel"/>
    <w:tmpl w:val="A5B6A9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2A165501"/>
    <w:multiLevelType w:val="multilevel"/>
    <w:tmpl w:val="09FE942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5E0F2B6F"/>
    <w:multiLevelType w:val="multilevel"/>
    <w:tmpl w:val="E530F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9DE"/>
    <w:rsid w:val="000472B2"/>
    <w:rsid w:val="00075B0A"/>
    <w:rsid w:val="0008641A"/>
    <w:rsid w:val="000A4FBA"/>
    <w:rsid w:val="000D4728"/>
    <w:rsid w:val="001160DE"/>
    <w:rsid w:val="00155A07"/>
    <w:rsid w:val="00162A33"/>
    <w:rsid w:val="001A0C95"/>
    <w:rsid w:val="001C0DB1"/>
    <w:rsid w:val="001C3188"/>
    <w:rsid w:val="001D35C1"/>
    <w:rsid w:val="00200D8A"/>
    <w:rsid w:val="00302837"/>
    <w:rsid w:val="00395CF9"/>
    <w:rsid w:val="003E6334"/>
    <w:rsid w:val="00466D97"/>
    <w:rsid w:val="00504F9E"/>
    <w:rsid w:val="00511E14"/>
    <w:rsid w:val="00521C38"/>
    <w:rsid w:val="00545C4D"/>
    <w:rsid w:val="00597C52"/>
    <w:rsid w:val="005A310D"/>
    <w:rsid w:val="005A51B9"/>
    <w:rsid w:val="00671B88"/>
    <w:rsid w:val="0069172D"/>
    <w:rsid w:val="006A57EC"/>
    <w:rsid w:val="00702267"/>
    <w:rsid w:val="00737D46"/>
    <w:rsid w:val="007C4F32"/>
    <w:rsid w:val="007F47DC"/>
    <w:rsid w:val="008178D7"/>
    <w:rsid w:val="008731D8"/>
    <w:rsid w:val="00875989"/>
    <w:rsid w:val="00880856"/>
    <w:rsid w:val="008B0523"/>
    <w:rsid w:val="008D278C"/>
    <w:rsid w:val="00903E35"/>
    <w:rsid w:val="00970B5E"/>
    <w:rsid w:val="009809DE"/>
    <w:rsid w:val="009C1364"/>
    <w:rsid w:val="009F2069"/>
    <w:rsid w:val="00A1556B"/>
    <w:rsid w:val="00A21A3A"/>
    <w:rsid w:val="00AC25EF"/>
    <w:rsid w:val="00AD668E"/>
    <w:rsid w:val="00BB4A51"/>
    <w:rsid w:val="00BD03E1"/>
    <w:rsid w:val="00BD6637"/>
    <w:rsid w:val="00C430EA"/>
    <w:rsid w:val="00C73229"/>
    <w:rsid w:val="00C90197"/>
    <w:rsid w:val="00CB706A"/>
    <w:rsid w:val="00CE7024"/>
    <w:rsid w:val="00CF378F"/>
    <w:rsid w:val="00D07BDF"/>
    <w:rsid w:val="00D16114"/>
    <w:rsid w:val="00D22393"/>
    <w:rsid w:val="00D71FFA"/>
    <w:rsid w:val="00D769A0"/>
    <w:rsid w:val="00D966FB"/>
    <w:rsid w:val="00DA6786"/>
    <w:rsid w:val="00DD78B9"/>
    <w:rsid w:val="00DF3A8E"/>
    <w:rsid w:val="00E156F1"/>
    <w:rsid w:val="00E357E7"/>
    <w:rsid w:val="00EA2668"/>
    <w:rsid w:val="00EC3793"/>
    <w:rsid w:val="00F33354"/>
    <w:rsid w:val="00F45A63"/>
    <w:rsid w:val="00F80690"/>
    <w:rsid w:val="00F859FB"/>
    <w:rsid w:val="00FD50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B93F1"/>
  <w15:docId w15:val="{CA693898-CE5F-4659-9591-A24E67F64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09DE"/>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paragraph" w:styleId="Header">
    <w:name w:val="header"/>
    <w:aliases w:val="Char1, Char,Char2,Char21"/>
    <w:basedOn w:val="Normal"/>
    <w:link w:val="HeaderChar"/>
    <w:uiPriority w:val="99"/>
    <w:unhideWhenUsed/>
    <w:rsid w:val="009809DE"/>
    <w:pPr>
      <w:tabs>
        <w:tab w:val="center" w:pos="4680"/>
        <w:tab w:val="right" w:pos="9360"/>
      </w:tabs>
    </w:pPr>
  </w:style>
  <w:style w:type="character" w:customStyle="1" w:styleId="HeaderChar">
    <w:name w:val="Header Char"/>
    <w:aliases w:val="Char1 Char, Char Char,Char2 Char,Char21 Char"/>
    <w:basedOn w:val="DefaultParagraphFont"/>
    <w:link w:val="Header"/>
    <w:uiPriority w:val="99"/>
    <w:rsid w:val="009809DE"/>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9809DE"/>
    <w:pPr>
      <w:tabs>
        <w:tab w:val="center" w:pos="4680"/>
        <w:tab w:val="right" w:pos="9360"/>
      </w:tabs>
    </w:pPr>
  </w:style>
  <w:style w:type="character" w:customStyle="1" w:styleId="FooterChar">
    <w:name w:val="Footer Char"/>
    <w:basedOn w:val="DefaultParagraphFont"/>
    <w:link w:val="Footer"/>
    <w:uiPriority w:val="99"/>
    <w:rsid w:val="009809DE"/>
    <w:rPr>
      <w:rFonts w:ascii="Times New Roman" w:eastAsia="Times New Roman" w:hAnsi="Times New Roman" w:cs="Times New Roman"/>
      <w:sz w:val="24"/>
      <w:szCs w:val="24"/>
      <w:lang w:eastAsia="lv-LV"/>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99"/>
    <w:qFormat/>
    <w:rsid w:val="009809DE"/>
    <w:pPr>
      <w:ind w:left="720"/>
      <w:contextualSpacing/>
    </w:pPr>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iPriority w:val="99"/>
    <w:unhideWhenUsed/>
    <w:qFormat/>
    <w:rsid w:val="009809DE"/>
    <w:rPr>
      <w:sz w:val="20"/>
      <w:szCs w:val="20"/>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basedOn w:val="DefaultParagraphFont"/>
    <w:link w:val="FootnoteText"/>
    <w:uiPriority w:val="99"/>
    <w:qFormat/>
    <w:rsid w:val="009809DE"/>
    <w:rPr>
      <w:rFonts w:ascii="Times New Roman" w:eastAsia="Times New Roman" w:hAnsi="Times New Roman" w:cs="Times New Roman"/>
      <w:sz w:val="20"/>
      <w:szCs w:val="20"/>
      <w:lang w:eastAsia="lv-LV"/>
    </w:rPr>
  </w:style>
  <w:style w:type="character" w:styleId="FootnoteReferen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9809DE"/>
    <w:rPr>
      <w:vertAlign w:val="superscript"/>
    </w:rPr>
  </w:style>
  <w:style w:type="character" w:styleId="Hyperlink">
    <w:name w:val="Hyperlink"/>
    <w:uiPriority w:val="99"/>
    <w:unhideWhenUsed/>
    <w:rsid w:val="009809DE"/>
    <w:rPr>
      <w:color w:val="0000FF"/>
      <w:u w:val="single"/>
    </w:rPr>
  </w:style>
  <w:style w:type="paragraph" w:customStyle="1" w:styleId="Punkts">
    <w:name w:val="Punkts"/>
    <w:basedOn w:val="Normal"/>
    <w:next w:val="Apakpunkts"/>
    <w:uiPriority w:val="99"/>
    <w:rsid w:val="009809DE"/>
    <w:pPr>
      <w:numPr>
        <w:numId w:val="1"/>
      </w:numPr>
    </w:pPr>
    <w:rPr>
      <w:rFonts w:ascii="Arial" w:hAnsi="Arial"/>
      <w:b/>
      <w:sz w:val="20"/>
    </w:rPr>
  </w:style>
  <w:style w:type="paragraph" w:customStyle="1" w:styleId="Apakpunkts">
    <w:name w:val="Apakšpunkts"/>
    <w:basedOn w:val="Normal"/>
    <w:uiPriority w:val="99"/>
    <w:qFormat/>
    <w:rsid w:val="009809DE"/>
    <w:pPr>
      <w:numPr>
        <w:ilvl w:val="1"/>
        <w:numId w:val="1"/>
      </w:numPr>
    </w:pPr>
    <w:rPr>
      <w:rFonts w:ascii="Arial" w:hAnsi="Arial"/>
      <w:b/>
      <w:sz w:val="20"/>
    </w:rPr>
  </w:style>
  <w:style w:type="paragraph" w:customStyle="1" w:styleId="Paragrfs">
    <w:name w:val="Paragrāfs"/>
    <w:basedOn w:val="Normal"/>
    <w:next w:val="Normal"/>
    <w:rsid w:val="009809DE"/>
    <w:pPr>
      <w:numPr>
        <w:ilvl w:val="2"/>
        <w:numId w:val="1"/>
      </w:numPr>
      <w:jc w:val="both"/>
    </w:pPr>
    <w:rPr>
      <w:rFonts w:ascii="Arial" w:hAnsi="Arial"/>
      <w:sz w:val="20"/>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99"/>
    <w:qFormat/>
    <w:rsid w:val="009809DE"/>
    <w:rPr>
      <w:rFonts w:ascii="Times New Roman" w:eastAsia="Times New Roman" w:hAnsi="Times New Roman" w:cs="Times New Roman"/>
      <w:sz w:val="24"/>
      <w:szCs w:val="24"/>
      <w:lang w:eastAsia="lv-LV"/>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rsid w:val="009809DE"/>
    <w:pPr>
      <w:spacing w:after="120"/>
    </w:pPr>
  </w:style>
  <w:style w:type="character" w:customStyle="1" w:styleId="BodyTextChar">
    <w:name w:val="Body Text Char"/>
    <w:basedOn w:val="DefaultParagraphFont"/>
    <w:uiPriority w:val="99"/>
    <w:semiHidden/>
    <w:rsid w:val="009809DE"/>
    <w:rPr>
      <w:rFonts w:ascii="Times New Roman" w:eastAsia="Times New Roman" w:hAnsi="Times New Roman" w:cs="Times New Roman"/>
      <w:sz w:val="24"/>
      <w:szCs w:val="24"/>
      <w:lang w:eastAsia="lv-LV"/>
    </w:rPr>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 Char,uvlaka 3 Char,plain Char1,b1 Char"/>
    <w:link w:val="BodyText"/>
    <w:uiPriority w:val="99"/>
    <w:rsid w:val="009809DE"/>
    <w:rPr>
      <w:rFonts w:ascii="Times New Roman" w:eastAsia="Times New Roman" w:hAnsi="Times New Roman" w:cs="Times New Roman"/>
      <w:sz w:val="24"/>
      <w:szCs w:val="24"/>
      <w:lang w:eastAsia="lv-LV"/>
    </w:rPr>
  </w:style>
  <w:style w:type="paragraph" w:styleId="BodyText2">
    <w:name w:val="Body Text 2"/>
    <w:basedOn w:val="Normal"/>
    <w:link w:val="BodyText2Char"/>
    <w:uiPriority w:val="99"/>
    <w:unhideWhenUsed/>
    <w:rsid w:val="009809DE"/>
    <w:pPr>
      <w:spacing w:after="120" w:line="480" w:lineRule="auto"/>
    </w:pPr>
  </w:style>
  <w:style w:type="character" w:customStyle="1" w:styleId="BodyText2Char">
    <w:name w:val="Body Text 2 Char"/>
    <w:basedOn w:val="DefaultParagraphFont"/>
    <w:link w:val="BodyText2"/>
    <w:uiPriority w:val="99"/>
    <w:rsid w:val="009809DE"/>
    <w:rPr>
      <w:rFonts w:ascii="Times New Roman" w:eastAsia="Times New Roman" w:hAnsi="Times New Roman" w:cs="Times New Roman"/>
      <w:sz w:val="24"/>
      <w:szCs w:val="24"/>
      <w:lang w:eastAsia="lv-LV"/>
    </w:rPr>
  </w:style>
  <w:style w:type="paragraph" w:styleId="BodyTextIndent3">
    <w:name w:val="Body Text Indent 3"/>
    <w:basedOn w:val="Normal"/>
    <w:link w:val="BodyTextIndent3Char"/>
    <w:uiPriority w:val="99"/>
    <w:unhideWhenUsed/>
    <w:rsid w:val="009809DE"/>
    <w:pPr>
      <w:spacing w:after="120"/>
      <w:ind w:left="283"/>
    </w:pPr>
    <w:rPr>
      <w:sz w:val="16"/>
      <w:szCs w:val="16"/>
    </w:rPr>
  </w:style>
  <w:style w:type="character" w:customStyle="1" w:styleId="BodyTextIndent3Char">
    <w:name w:val="Body Text Indent 3 Char"/>
    <w:basedOn w:val="DefaultParagraphFont"/>
    <w:link w:val="BodyTextIndent3"/>
    <w:uiPriority w:val="99"/>
    <w:rsid w:val="009809DE"/>
    <w:rPr>
      <w:rFonts w:ascii="Times New Roman" w:eastAsia="Times New Roman" w:hAnsi="Times New Roman" w:cs="Times New Roman"/>
      <w:sz w:val="16"/>
      <w:szCs w:val="16"/>
      <w:lang w:eastAsia="lv-LV"/>
    </w:rPr>
  </w:style>
  <w:style w:type="character" w:styleId="PageNumber">
    <w:name w:val="page number"/>
    <w:basedOn w:val="DefaultParagraphFont"/>
    <w:rsid w:val="009809DE"/>
  </w:style>
  <w:style w:type="paragraph" w:styleId="BodyTextIndent">
    <w:name w:val="Body Text Indent"/>
    <w:basedOn w:val="Normal"/>
    <w:link w:val="BodyTextIndentChar"/>
    <w:uiPriority w:val="99"/>
    <w:unhideWhenUsed/>
    <w:rsid w:val="009809DE"/>
    <w:pPr>
      <w:spacing w:after="120"/>
      <w:ind w:left="283"/>
    </w:pPr>
  </w:style>
  <w:style w:type="character" w:customStyle="1" w:styleId="BodyTextIndentChar">
    <w:name w:val="Body Text Indent Char"/>
    <w:basedOn w:val="DefaultParagraphFont"/>
    <w:link w:val="BodyTextIndent"/>
    <w:uiPriority w:val="99"/>
    <w:rsid w:val="009809DE"/>
    <w:rPr>
      <w:rFonts w:ascii="Times New Roman" w:eastAsia="Times New Roman" w:hAnsi="Times New Roman" w:cs="Times New Roman"/>
      <w:sz w:val="24"/>
      <w:szCs w:val="24"/>
      <w:lang w:eastAsia="lv-LV"/>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9809DE"/>
    <w:pPr>
      <w:spacing w:after="160" w:line="240" w:lineRule="exact"/>
      <w:jc w:val="both"/>
    </w:pPr>
    <w:rPr>
      <w:rFonts w:asciiTheme="minorHAnsi" w:eastAsiaTheme="minorHAnsi" w:hAnsiTheme="minorHAnsi" w:cstheme="minorBidi"/>
      <w:sz w:val="22"/>
      <w:szCs w:val="22"/>
      <w:vertAlign w:val="superscript"/>
      <w:lang w:eastAsia="en-US"/>
    </w:rPr>
  </w:style>
  <w:style w:type="character" w:customStyle="1" w:styleId="UnresolvedMention1">
    <w:name w:val="Unresolved Mention1"/>
    <w:basedOn w:val="DefaultParagraphFont"/>
    <w:uiPriority w:val="99"/>
    <w:semiHidden/>
    <w:unhideWhenUsed/>
    <w:rsid w:val="00F33354"/>
    <w:rPr>
      <w:color w:val="605E5C"/>
      <w:shd w:val="clear" w:color="auto" w:fill="E1DFDD"/>
    </w:rPr>
  </w:style>
  <w:style w:type="character" w:styleId="UnresolvedMention">
    <w:name w:val="Unresolved Mention"/>
    <w:basedOn w:val="DefaultParagraphFont"/>
    <w:uiPriority w:val="99"/>
    <w:semiHidden/>
    <w:unhideWhenUsed/>
    <w:rsid w:val="00DA67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varius@akvarius.lv"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kekavasnami.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18425-A691-4E85-882E-16C2A62E7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6</Pages>
  <Words>10212</Words>
  <Characters>5822</Characters>
  <Application>Microsoft Office Word</Application>
  <DocSecurity>0</DocSecurity>
  <Lines>48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Ilgonis</dc:creator>
  <cp:lastModifiedBy>Ilgonis</cp:lastModifiedBy>
  <cp:revision>8</cp:revision>
  <dcterms:created xsi:type="dcterms:W3CDTF">2023-10-13T10:23:00Z</dcterms:created>
  <dcterms:modified xsi:type="dcterms:W3CDTF">2023-10-18T07:24:00Z</dcterms:modified>
</cp:coreProperties>
</file>