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F8B" w:rsidRDefault="002D0F8B" w:rsidP="002D7C35">
      <w:pPr>
        <w:jc w:val="center"/>
        <w:rPr>
          <w:rFonts w:ascii="Times New Roman" w:eastAsia="Times New Roman" w:hAnsi="Times New Roman" w:cs="Times New Roman"/>
          <w:b/>
          <w:sz w:val="24"/>
          <w:szCs w:val="24"/>
        </w:rPr>
      </w:pPr>
      <w:bookmarkStart w:id="0" w:name="_Toc535914575"/>
      <w:bookmarkStart w:id="1" w:name="_Toc535914573"/>
      <w:bookmarkStart w:id="2" w:name="_Hlk83025557"/>
      <w:r>
        <w:rPr>
          <w:rFonts w:ascii="Times New Roman" w:eastAsia="Times New Roman" w:hAnsi="Times New Roman" w:cs="Times New Roman"/>
          <w:b/>
          <w:sz w:val="24"/>
          <w:szCs w:val="24"/>
        </w:rPr>
        <w:t>Cenu aptauja</w:t>
      </w:r>
    </w:p>
    <w:p w:rsidR="002D0F8B" w:rsidRDefault="002D0F8B" w:rsidP="002D7C35">
      <w:pPr>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kursteņu tīrīšanas</w:t>
      </w:r>
      <w:r>
        <w:rPr>
          <w:rFonts w:ascii="Times New Roman" w:eastAsia="Times New Roman" w:hAnsi="Times New Roman" w:cs="Times New Roman"/>
          <w:b/>
          <w:sz w:val="24"/>
          <w:szCs w:val="24"/>
        </w:rPr>
        <w:t xml:space="preserve"> un apsekošanas</w:t>
      </w:r>
      <w:r>
        <w:rPr>
          <w:rFonts w:ascii="Times New Roman" w:eastAsia="Times New Roman" w:hAnsi="Times New Roman" w:cs="Times New Roman"/>
          <w:b/>
          <w:sz w:val="24"/>
          <w:szCs w:val="24"/>
        </w:rPr>
        <w:t xml:space="preserve"> pakalpojuma sniegšan</w:t>
      </w:r>
      <w:r>
        <w:rPr>
          <w:rFonts w:ascii="Times New Roman" w:eastAsia="Times New Roman" w:hAnsi="Times New Roman" w:cs="Times New Roman"/>
          <w:b/>
          <w:sz w:val="24"/>
          <w:szCs w:val="24"/>
        </w:rPr>
        <w:t>a”</w:t>
      </w:r>
      <w:r w:rsidRPr="004343F6">
        <w:rPr>
          <w:rFonts w:ascii="Times New Roman" w:eastAsia="Times New Roman" w:hAnsi="Times New Roman" w:cs="Times New Roman"/>
          <w:b/>
          <w:sz w:val="28"/>
          <w:szCs w:val="28"/>
        </w:rPr>
        <w:t xml:space="preserve"> </w:t>
      </w:r>
    </w:p>
    <w:p w:rsidR="002D7C35" w:rsidRDefault="0058445C" w:rsidP="002D7C35">
      <w:pPr>
        <w:jc w:val="center"/>
        <w:rPr>
          <w:rFonts w:ascii="Times New Roman" w:eastAsia="Times New Roman" w:hAnsi="Times New Roman" w:cs="Times New Roman"/>
          <w:b/>
          <w:sz w:val="28"/>
          <w:szCs w:val="28"/>
        </w:rPr>
      </w:pPr>
      <w:r w:rsidRPr="004343F6">
        <w:rPr>
          <w:rFonts w:ascii="Times New Roman" w:eastAsia="Times New Roman" w:hAnsi="Times New Roman" w:cs="Times New Roman"/>
          <w:b/>
          <w:sz w:val="28"/>
          <w:szCs w:val="28"/>
        </w:rPr>
        <w:t>NOLIKUMS</w:t>
      </w:r>
    </w:p>
    <w:bookmarkEnd w:id="0"/>
    <w:bookmarkEnd w:id="1"/>
    <w:bookmarkEnd w:id="2"/>
    <w:p w:rsidR="00480B06" w:rsidRPr="00480B06" w:rsidRDefault="0058445C" w:rsidP="00404D68">
      <w:pPr>
        <w:numPr>
          <w:ilvl w:val="0"/>
          <w:numId w:val="5"/>
        </w:numPr>
        <w:suppressAutoHyphens/>
        <w:spacing w:after="0"/>
        <w:ind w:left="4395" w:hanging="273"/>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3"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235A96"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Kontaktpersona: par nolikumu -</w:t>
      </w:r>
      <w:r w:rsidRPr="001517FB">
        <w:rPr>
          <w:rFonts w:ascii="Times New Roman" w:eastAsia="Times New Roman" w:hAnsi="Times New Roman" w:cs="Times New Roman"/>
          <w:color w:val="000000" w:themeColor="text1"/>
          <w:sz w:val="24"/>
          <w:szCs w:val="24"/>
        </w:rPr>
        <w:t xml:space="preserve">  projekta vadītāja asistents Ilgonis Leišavnieks, </w:t>
      </w:r>
      <w:r w:rsidRPr="001517FB">
        <w:rPr>
          <w:rFonts w:ascii="Times New Roman" w:eastAsia="Times New Roman" w:hAnsi="Times New Roman" w:cs="Times New Roman"/>
          <w:bCs/>
          <w:color w:val="000000" w:themeColor="text1"/>
          <w:sz w:val="24"/>
          <w:szCs w:val="24"/>
        </w:rPr>
        <w:t xml:space="preserve">tālr.: </w:t>
      </w:r>
      <w:r w:rsidRPr="001517FB">
        <w:rPr>
          <w:rFonts w:ascii="Times New Roman" w:eastAsia="Times New Roman" w:hAnsi="Times New Roman" w:cs="Times New Roman"/>
          <w:color w:val="000000" w:themeColor="text1"/>
          <w:sz w:val="24"/>
          <w:szCs w:val="24"/>
        </w:rPr>
        <w:t xml:space="preserve">29296907, </w:t>
      </w:r>
      <w:r w:rsidRPr="001517FB">
        <w:rPr>
          <w:rFonts w:ascii="Times New Roman" w:eastAsia="Times New Roman" w:hAnsi="Times New Roman" w:cs="Times New Roman"/>
          <w:bCs/>
          <w:color w:val="000000" w:themeColor="text1"/>
          <w:sz w:val="24"/>
          <w:szCs w:val="24"/>
        </w:rPr>
        <w:t xml:space="preserve">e-pasts: </w:t>
      </w:r>
      <w:hyperlink r:id="rId9" w:history="1">
        <w:r w:rsidRPr="001517FB">
          <w:rPr>
            <w:rFonts w:ascii="Times New Roman" w:eastAsia="Times New Roman" w:hAnsi="Times New Roman" w:cs="Times New Roman"/>
            <w:bCs/>
            <w:color w:val="000000" w:themeColor="text1"/>
            <w:sz w:val="24"/>
            <w:szCs w:val="24"/>
            <w:u w:val="single"/>
          </w:rPr>
          <w:t>ilgonis@kekavasnami.lv</w:t>
        </w:r>
      </w:hyperlink>
      <w:r w:rsidRPr="001517FB">
        <w:rPr>
          <w:rFonts w:ascii="Times New Roman" w:eastAsia="Times New Roman" w:hAnsi="Times New Roman" w:cs="Times New Roman"/>
          <w:bCs/>
          <w:color w:val="000000" w:themeColor="text1"/>
          <w:sz w:val="24"/>
          <w:szCs w:val="24"/>
        </w:rPr>
        <w:t xml:space="preserve">, </w:t>
      </w:r>
      <w:r w:rsidRPr="00235A96">
        <w:rPr>
          <w:rFonts w:ascii="Times New Roman" w:eastAsia="Times New Roman" w:hAnsi="Times New Roman" w:cs="Times New Roman"/>
          <w:bCs/>
          <w:color w:val="000000" w:themeColor="text1"/>
          <w:sz w:val="24"/>
          <w:szCs w:val="24"/>
        </w:rPr>
        <w:t xml:space="preserve">kontaktersona par iepirkuma priekšmetu – </w:t>
      </w:r>
      <w:r w:rsidR="00927D41" w:rsidRPr="00235A96">
        <w:rPr>
          <w:rFonts w:ascii="Times New Roman" w:eastAsia="Times New Roman" w:hAnsi="Times New Roman" w:cs="Times New Roman"/>
          <w:bCs/>
          <w:color w:val="000000" w:themeColor="text1"/>
          <w:sz w:val="24"/>
          <w:szCs w:val="24"/>
        </w:rPr>
        <w:t>Daugmalē</w:t>
      </w:r>
      <w:r w:rsidR="00235A96" w:rsidRP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 xml:space="preserve"> Dagnis Sula</w:t>
      </w:r>
      <w:r w:rsidR="00235A96" w:rsidRPr="00235A96">
        <w:rPr>
          <w:rFonts w:ascii="Times New Roman" w:eastAsia="Times New Roman" w:hAnsi="Times New Roman" w:cs="Times New Roman"/>
          <w:bCs/>
          <w:color w:val="000000" w:themeColor="text1"/>
          <w:sz w:val="24"/>
          <w:szCs w:val="24"/>
        </w:rPr>
        <w:t>, tālr.: 29511352,</w:t>
      </w:r>
      <w:r w:rsidR="009510A2" w:rsidRPr="009510A2">
        <w:rPr>
          <w:rFonts w:ascii="Times New Roman" w:eastAsia="Times New Roman" w:hAnsi="Times New Roman" w:cs="Times New Roman"/>
          <w:color w:val="000000" w:themeColor="text1"/>
          <w:sz w:val="24"/>
          <w:szCs w:val="24"/>
        </w:rPr>
        <w:t xml:space="preserve"> </w:t>
      </w:r>
      <w:r w:rsidR="009510A2" w:rsidRPr="001517FB">
        <w:rPr>
          <w:rFonts w:ascii="Times New Roman" w:eastAsia="Times New Roman" w:hAnsi="Times New Roman" w:cs="Times New Roman"/>
          <w:bCs/>
          <w:color w:val="000000" w:themeColor="text1"/>
          <w:sz w:val="24"/>
          <w:szCs w:val="24"/>
        </w:rPr>
        <w:t xml:space="preserve">e-pasts: </w:t>
      </w:r>
      <w:hyperlink r:id="rId10" w:history="1">
        <w:proofErr w:type="spellStart"/>
        <w:r w:rsidR="009510A2" w:rsidRPr="00ED19A4">
          <w:rPr>
            <w:rStyle w:val="Hyperlink"/>
            <w:rFonts w:ascii="Times New Roman" w:eastAsia="Times New Roman" w:hAnsi="Times New Roman" w:cs="Times New Roman"/>
            <w:bCs/>
            <w:sz w:val="24"/>
            <w:szCs w:val="24"/>
          </w:rPr>
          <w:t>dagnis.sula@kekavasnami.lv</w:t>
        </w:r>
        <w:proofErr w:type="spellEnd"/>
      </w:hyperlink>
      <w:r w:rsidR="002D0F8B">
        <w:rPr>
          <w:rFonts w:ascii="Times New Roman" w:eastAsia="Times New Roman" w:hAnsi="Times New Roman" w:cs="Times New Roman"/>
          <w:bCs/>
          <w:color w:val="000000" w:themeColor="text1"/>
          <w:sz w:val="24"/>
          <w:szCs w:val="24"/>
          <w:u w:val="single"/>
        </w:rPr>
        <w:t>;</w:t>
      </w:r>
      <w:r w:rsidR="00235A96" w:rsidRP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Ķekavā</w:t>
      </w:r>
      <w:r w:rsid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 xml:space="preserve"> Uldis Alpa-Lūks</w:t>
      </w:r>
      <w:r w:rsidR="00235A96" w:rsidRPr="00235A96">
        <w:rPr>
          <w:rFonts w:ascii="Times New Roman" w:eastAsia="Times New Roman" w:hAnsi="Times New Roman" w:cs="Times New Roman"/>
          <w:bCs/>
          <w:color w:val="000000" w:themeColor="text1"/>
          <w:sz w:val="24"/>
          <w:szCs w:val="24"/>
        </w:rPr>
        <w:t xml:space="preserve">, </w:t>
      </w:r>
      <w:proofErr w:type="spellStart"/>
      <w:r w:rsidR="00235A96" w:rsidRPr="00235A96">
        <w:rPr>
          <w:rFonts w:ascii="Times New Roman" w:eastAsia="Times New Roman" w:hAnsi="Times New Roman" w:cs="Times New Roman"/>
          <w:bCs/>
          <w:color w:val="000000" w:themeColor="text1"/>
          <w:sz w:val="24"/>
          <w:szCs w:val="24"/>
        </w:rPr>
        <w:t>tāļr</w:t>
      </w:r>
      <w:proofErr w:type="spellEnd"/>
      <w:r w:rsidR="00235A96" w:rsidRPr="00235A96">
        <w:rPr>
          <w:rFonts w:ascii="Times New Roman" w:eastAsia="Times New Roman" w:hAnsi="Times New Roman" w:cs="Times New Roman"/>
          <w:bCs/>
          <w:color w:val="000000" w:themeColor="text1"/>
          <w:sz w:val="24"/>
          <w:szCs w:val="24"/>
        </w:rPr>
        <w:t>.: 27868329,</w:t>
      </w:r>
      <w:r w:rsidR="009510A2" w:rsidRPr="009510A2">
        <w:rPr>
          <w:rFonts w:ascii="Times New Roman" w:eastAsia="Times New Roman" w:hAnsi="Times New Roman" w:cs="Times New Roman"/>
          <w:color w:val="000000" w:themeColor="text1"/>
          <w:sz w:val="24"/>
          <w:szCs w:val="24"/>
        </w:rPr>
        <w:t xml:space="preserve"> </w:t>
      </w:r>
      <w:r w:rsidR="009510A2" w:rsidRPr="001517FB">
        <w:rPr>
          <w:rFonts w:ascii="Times New Roman" w:eastAsia="Times New Roman" w:hAnsi="Times New Roman" w:cs="Times New Roman"/>
          <w:bCs/>
          <w:color w:val="000000" w:themeColor="text1"/>
          <w:sz w:val="24"/>
          <w:szCs w:val="24"/>
        </w:rPr>
        <w:t xml:space="preserve">e-pasts: </w:t>
      </w:r>
      <w:hyperlink r:id="rId11" w:history="1">
        <w:proofErr w:type="spellStart"/>
        <w:r w:rsidR="009510A2" w:rsidRPr="00ED19A4">
          <w:rPr>
            <w:rStyle w:val="Hyperlink"/>
            <w:rFonts w:ascii="Times New Roman" w:eastAsia="Times New Roman" w:hAnsi="Times New Roman" w:cs="Times New Roman"/>
            <w:bCs/>
            <w:sz w:val="24"/>
            <w:szCs w:val="24"/>
          </w:rPr>
          <w:t>uldis@kekavasnami.lv</w:t>
        </w:r>
        <w:proofErr w:type="spellEnd"/>
      </w:hyperlink>
      <w:r w:rsidR="002D0F8B">
        <w:rPr>
          <w:rFonts w:ascii="Times New Roman" w:eastAsia="Times New Roman" w:hAnsi="Times New Roman" w:cs="Times New Roman"/>
          <w:bCs/>
          <w:color w:val="000000" w:themeColor="text1"/>
          <w:sz w:val="24"/>
          <w:szCs w:val="24"/>
          <w:u w:val="single"/>
        </w:rPr>
        <w:t>;</w:t>
      </w:r>
      <w:r w:rsidR="009510A2">
        <w:rPr>
          <w:rFonts w:ascii="Times New Roman" w:eastAsia="Times New Roman" w:hAnsi="Times New Roman" w:cs="Times New Roman"/>
          <w:bCs/>
          <w:color w:val="000000" w:themeColor="text1"/>
          <w:sz w:val="24"/>
          <w:szCs w:val="24"/>
          <w:u w:val="single"/>
        </w:rPr>
        <w:t xml:space="preserve"> </w:t>
      </w:r>
      <w:r w:rsidR="00927D41" w:rsidRPr="00235A96">
        <w:rPr>
          <w:rFonts w:ascii="Times New Roman" w:eastAsia="Times New Roman" w:hAnsi="Times New Roman" w:cs="Times New Roman"/>
          <w:bCs/>
          <w:color w:val="000000" w:themeColor="text1"/>
          <w:sz w:val="24"/>
          <w:szCs w:val="24"/>
        </w:rPr>
        <w:t xml:space="preserve"> </w:t>
      </w:r>
      <w:proofErr w:type="spellStart"/>
      <w:r w:rsidR="00927D41" w:rsidRPr="00235A96">
        <w:rPr>
          <w:rFonts w:ascii="Times New Roman" w:eastAsia="Times New Roman" w:hAnsi="Times New Roman" w:cs="Times New Roman"/>
          <w:bCs/>
          <w:color w:val="000000" w:themeColor="text1"/>
          <w:sz w:val="24"/>
          <w:szCs w:val="24"/>
        </w:rPr>
        <w:t>Valdlaučos</w:t>
      </w:r>
      <w:proofErr w:type="spellEnd"/>
      <w:r w:rsidR="00927D41" w:rsidRPr="00235A96">
        <w:rPr>
          <w:rFonts w:ascii="Times New Roman" w:eastAsia="Times New Roman" w:hAnsi="Times New Roman" w:cs="Times New Roman"/>
          <w:bCs/>
          <w:color w:val="000000" w:themeColor="text1"/>
          <w:sz w:val="24"/>
          <w:szCs w:val="24"/>
        </w:rPr>
        <w:t xml:space="preserve"> </w:t>
      </w:r>
      <w:r w:rsidR="00235A96" w:rsidRPr="00235A96">
        <w:rPr>
          <w:rFonts w:ascii="Times New Roman" w:eastAsia="Times New Roman" w:hAnsi="Times New Roman" w:cs="Times New Roman"/>
          <w:bCs/>
          <w:color w:val="000000" w:themeColor="text1"/>
          <w:sz w:val="24"/>
          <w:szCs w:val="24"/>
        </w:rPr>
        <w:t xml:space="preserve">– </w:t>
      </w:r>
      <w:r w:rsidR="004D5DC8">
        <w:rPr>
          <w:rFonts w:ascii="Times New Roman" w:eastAsia="Times New Roman" w:hAnsi="Times New Roman" w:cs="Times New Roman"/>
          <w:bCs/>
          <w:color w:val="000000" w:themeColor="text1"/>
          <w:sz w:val="24"/>
          <w:szCs w:val="24"/>
        </w:rPr>
        <w:t>Jānis</w:t>
      </w:r>
      <w:r w:rsidR="00927D41" w:rsidRPr="00235A96">
        <w:rPr>
          <w:rFonts w:ascii="Times New Roman" w:eastAsia="Times New Roman" w:hAnsi="Times New Roman" w:cs="Times New Roman"/>
          <w:bCs/>
          <w:color w:val="000000" w:themeColor="text1"/>
          <w:sz w:val="24"/>
          <w:szCs w:val="24"/>
        </w:rPr>
        <w:t xml:space="preserve"> Stūrīt</w:t>
      </w:r>
      <w:r w:rsidR="004D5DC8">
        <w:rPr>
          <w:rFonts w:ascii="Times New Roman" w:eastAsia="Times New Roman" w:hAnsi="Times New Roman" w:cs="Times New Roman"/>
          <w:bCs/>
          <w:color w:val="000000" w:themeColor="text1"/>
          <w:sz w:val="24"/>
          <w:szCs w:val="24"/>
        </w:rPr>
        <w:t>is</w:t>
      </w:r>
      <w:r w:rsidR="00235A96" w:rsidRPr="00235A96">
        <w:rPr>
          <w:rFonts w:ascii="Times New Roman" w:eastAsia="Times New Roman" w:hAnsi="Times New Roman" w:cs="Times New Roman"/>
          <w:bCs/>
          <w:color w:val="000000" w:themeColor="text1"/>
          <w:sz w:val="24"/>
          <w:szCs w:val="24"/>
        </w:rPr>
        <w:t>,</w:t>
      </w:r>
      <w:r w:rsidR="00927D41" w:rsidRPr="00235A96">
        <w:rPr>
          <w:rFonts w:ascii="Times New Roman" w:eastAsia="Times New Roman" w:hAnsi="Times New Roman" w:cs="Times New Roman"/>
          <w:bCs/>
          <w:color w:val="000000" w:themeColor="text1"/>
          <w:sz w:val="24"/>
          <w:szCs w:val="24"/>
        </w:rPr>
        <w:t xml:space="preserve"> </w:t>
      </w:r>
      <w:r w:rsidR="00235A96" w:rsidRPr="00235A96">
        <w:rPr>
          <w:rFonts w:ascii="Times New Roman" w:eastAsia="Times New Roman" w:hAnsi="Times New Roman" w:cs="Times New Roman"/>
          <w:bCs/>
          <w:color w:val="000000" w:themeColor="text1"/>
          <w:sz w:val="24"/>
          <w:szCs w:val="24"/>
        </w:rPr>
        <w:t>tālr.: 2</w:t>
      </w:r>
      <w:r w:rsidR="004D5DC8">
        <w:rPr>
          <w:rFonts w:ascii="Times New Roman" w:eastAsia="Times New Roman" w:hAnsi="Times New Roman" w:cs="Times New Roman"/>
          <w:bCs/>
          <w:color w:val="000000" w:themeColor="text1"/>
          <w:sz w:val="24"/>
          <w:szCs w:val="24"/>
        </w:rPr>
        <w:t>9420964</w:t>
      </w:r>
      <w:r w:rsidR="009510A2">
        <w:rPr>
          <w:rFonts w:ascii="Times New Roman" w:eastAsia="Times New Roman" w:hAnsi="Times New Roman" w:cs="Times New Roman"/>
          <w:bCs/>
          <w:color w:val="000000" w:themeColor="text1"/>
          <w:sz w:val="24"/>
          <w:szCs w:val="24"/>
        </w:rPr>
        <w:t>,</w:t>
      </w:r>
      <w:r w:rsidR="002D0F8B">
        <w:rPr>
          <w:rFonts w:ascii="Times New Roman" w:eastAsia="Times New Roman" w:hAnsi="Times New Roman" w:cs="Times New Roman"/>
          <w:bCs/>
          <w:color w:val="000000" w:themeColor="text1"/>
          <w:sz w:val="24"/>
          <w:szCs w:val="24"/>
        </w:rPr>
        <w:t xml:space="preserve"> </w:t>
      </w:r>
      <w:r w:rsidR="002D0F8B" w:rsidRPr="001517FB">
        <w:rPr>
          <w:rFonts w:ascii="Times New Roman" w:eastAsia="Times New Roman" w:hAnsi="Times New Roman" w:cs="Times New Roman"/>
          <w:bCs/>
          <w:color w:val="000000" w:themeColor="text1"/>
          <w:sz w:val="24"/>
          <w:szCs w:val="24"/>
        </w:rPr>
        <w:t>e-pasts:</w:t>
      </w:r>
      <w:r w:rsidR="009510A2">
        <w:rPr>
          <w:rFonts w:ascii="Times New Roman" w:eastAsia="Times New Roman" w:hAnsi="Times New Roman" w:cs="Times New Roman"/>
          <w:bCs/>
          <w:color w:val="000000" w:themeColor="text1"/>
          <w:sz w:val="24"/>
          <w:szCs w:val="24"/>
        </w:rPr>
        <w:t xml:space="preserve"> </w:t>
      </w:r>
      <w:hyperlink r:id="rId12" w:history="1">
        <w:proofErr w:type="spellStart"/>
        <w:r w:rsidR="004D5DC8" w:rsidRPr="00ED19A4">
          <w:rPr>
            <w:rStyle w:val="Hyperlink"/>
            <w:rFonts w:ascii="Times New Roman" w:eastAsia="Times New Roman" w:hAnsi="Times New Roman" w:cs="Times New Roman"/>
            <w:bCs/>
            <w:sz w:val="24"/>
            <w:szCs w:val="24"/>
          </w:rPr>
          <w:t>janis.sturitis@kekavasnami.lv</w:t>
        </w:r>
        <w:proofErr w:type="spellEnd"/>
      </w:hyperlink>
      <w:r w:rsidR="009510A2">
        <w:rPr>
          <w:rFonts w:ascii="Times New Roman" w:eastAsia="Times New Roman" w:hAnsi="Times New Roman" w:cs="Times New Roman"/>
          <w:bCs/>
          <w:color w:val="000000" w:themeColor="text1"/>
          <w:sz w:val="24"/>
          <w:szCs w:val="24"/>
        </w:rPr>
        <w:t>.</w:t>
      </w:r>
    </w:p>
    <w:bookmarkEnd w:id="3"/>
    <w:p w:rsidR="001517FB" w:rsidRDefault="0084013F"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w:t>
      </w:r>
      <w:r w:rsidR="00FB123F">
        <w:t xml:space="preserve">SIA „Ķekavas nami” </w:t>
      </w:r>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gada </w:t>
      </w:r>
      <w:proofErr w:type="spellStart"/>
      <w:r w:rsidR="00FB123F" w:rsidRPr="00306731">
        <w:rPr>
          <w:rFonts w:eastAsia="Calibri"/>
          <w:color w:val="000000"/>
        </w:rPr>
        <w:t>1</w:t>
      </w:r>
      <w:r w:rsidR="00FB123F">
        <w:rPr>
          <w:rFonts w:eastAsia="Calibri"/>
          <w:color w:val="000000"/>
        </w:rPr>
        <w:t>5</w:t>
      </w:r>
      <w:r w:rsidR="00FB123F" w:rsidRPr="00306731">
        <w:rPr>
          <w:rFonts w:eastAsia="Calibri"/>
          <w:color w:val="000000"/>
        </w:rPr>
        <w:t>.</w:t>
      </w:r>
      <w:r w:rsidR="00FB123F">
        <w:rPr>
          <w:rFonts w:eastAsia="Calibri"/>
          <w:color w:val="000000"/>
        </w:rPr>
        <w:t>janvāra</w:t>
      </w:r>
      <w:proofErr w:type="spellEnd"/>
      <w:r w:rsidR="00FB123F" w:rsidRPr="00306731">
        <w:rPr>
          <w:rFonts w:eastAsia="Calibri"/>
          <w:color w:val="000000"/>
        </w:rPr>
        <w:t xml:space="preserve"> valdes sēdes protokol</w:t>
      </w:r>
      <w:r w:rsidR="00FB123F">
        <w:rPr>
          <w:rFonts w:eastAsia="Calibri"/>
          <w:color w:val="000000"/>
        </w:rPr>
        <w:t>a</w:t>
      </w:r>
      <w:r w:rsidR="00FB123F" w:rsidRPr="00306731">
        <w:rPr>
          <w:rFonts w:eastAsia="Calibri"/>
          <w:color w:val="000000"/>
        </w:rPr>
        <w:t xml:space="preserve"> </w:t>
      </w:r>
      <w:proofErr w:type="spellStart"/>
      <w:r w:rsidR="00FB123F" w:rsidRPr="00306731">
        <w:rPr>
          <w:rFonts w:eastAsia="Calibri"/>
          <w:color w:val="000000"/>
        </w:rPr>
        <w:t>Nr.</w:t>
      </w:r>
      <w:r w:rsidR="00FB123F">
        <w:rPr>
          <w:rFonts w:eastAsia="Calibri"/>
          <w:color w:val="000000"/>
        </w:rPr>
        <w:t>2</w:t>
      </w:r>
      <w:proofErr w:type="spellEnd"/>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w:t>
      </w:r>
      <w:proofErr w:type="spellStart"/>
      <w:r w:rsidR="00FB123F" w:rsidRPr="00306731">
        <w:rPr>
          <w:rFonts w:eastAsia="Calibri"/>
          <w:color w:val="000000"/>
        </w:rPr>
        <w:t>2.punkt</w:t>
      </w:r>
      <w:r w:rsidR="00FB123F">
        <w:rPr>
          <w:rFonts w:eastAsia="Calibri"/>
          <w:color w:val="000000"/>
        </w:rPr>
        <w: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C92CD0">
        <w:rPr>
          <w:rFonts w:eastAsia="Calibri"/>
        </w:rPr>
        <w:t>202</w:t>
      </w:r>
      <w:r w:rsidR="00E759C5">
        <w:rPr>
          <w:rFonts w:eastAsia="Calibri"/>
        </w:rPr>
        <w:t>4</w:t>
      </w:r>
      <w:r w:rsidRPr="00C92CD0">
        <w:rPr>
          <w:rFonts w:eastAsia="Calibri"/>
        </w:rPr>
        <w:t>.gada</w:t>
      </w:r>
      <w:proofErr w:type="spellEnd"/>
      <w:r w:rsidRPr="00C92CD0">
        <w:rPr>
          <w:rFonts w:eastAsia="Calibri"/>
        </w:rPr>
        <w:t xml:space="preserve"> </w:t>
      </w:r>
      <w:proofErr w:type="spellStart"/>
      <w:r w:rsidR="002D0F8B" w:rsidRPr="002D0F8B">
        <w:rPr>
          <w:rFonts w:eastAsia="Calibri"/>
        </w:rPr>
        <w:t>20</w:t>
      </w:r>
      <w:r w:rsidR="00E759C5" w:rsidRPr="002D0F8B">
        <w:rPr>
          <w:rFonts w:eastAsia="Calibri"/>
        </w:rPr>
        <w:t>.</w:t>
      </w:r>
      <w:r w:rsidR="002D0F8B">
        <w:rPr>
          <w:rFonts w:eastAsia="Calibri"/>
        </w:rPr>
        <w:t>augusta</w:t>
      </w:r>
      <w:proofErr w:type="spellEnd"/>
      <w:r w:rsidRPr="001517FB">
        <w:rPr>
          <w:rFonts w:eastAsia="Calibri"/>
        </w:rPr>
        <w:t xml:space="preserve"> 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Pretendents nav tiesīgs iesniegt piedāvājumu variantus.</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3" w:history="1">
        <w:proofErr w:type="spellStart"/>
        <w:r w:rsidR="00C66BB3" w:rsidRPr="00EB6421">
          <w:rPr>
            <w:rStyle w:val="Hyperlink"/>
            <w:rFonts w:ascii="Times New Roman" w:eastAsia="Times New Roman" w:hAnsi="Times New Roman" w:cs="Times New Roman"/>
            <w:sz w:val="24"/>
            <w:szCs w:val="24"/>
            <w:lang w:eastAsia="ar-SA"/>
          </w:rPr>
          <w:t>www.kekevasnami.lv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1857A1" w:rsidRDefault="0058445C" w:rsidP="0058445C">
      <w:pPr>
        <w:numPr>
          <w:ilvl w:val="0"/>
          <w:numId w:val="3"/>
        </w:numPr>
        <w:tabs>
          <w:tab w:val="num" w:pos="0"/>
        </w:tabs>
        <w:spacing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bookmarkStart w:id="4" w:name="_Hlk142400144"/>
      <w:r w:rsidR="004A47CC">
        <w:rPr>
          <w:rFonts w:ascii="Times New Roman" w:eastAsia="Times New Roman" w:hAnsi="Times New Roman" w:cs="Times New Roman"/>
          <w:sz w:val="24"/>
          <w:szCs w:val="24"/>
        </w:rPr>
        <w:t>ir</w:t>
      </w:r>
      <w:r w:rsidR="00DD5B21" w:rsidRPr="004A47CC">
        <w:rPr>
          <w:rFonts w:ascii="Times New Roman" w:hAnsi="Times New Roman" w:cs="Times New Roman"/>
          <w:sz w:val="24"/>
          <w:szCs w:val="24"/>
        </w:rPr>
        <w:t xml:space="preserve"> </w:t>
      </w:r>
      <w:r w:rsidR="002D0F8B">
        <w:rPr>
          <w:rFonts w:ascii="Times New Roman" w:hAnsi="Times New Roman" w:cs="Times New Roman"/>
          <w:sz w:val="24"/>
          <w:szCs w:val="24"/>
        </w:rPr>
        <w:t>cietā</w:t>
      </w:r>
      <w:r w:rsidR="001857A1">
        <w:rPr>
          <w:rFonts w:ascii="Times New Roman" w:hAnsi="Times New Roman" w:cs="Times New Roman"/>
          <w:sz w:val="24"/>
          <w:szCs w:val="24"/>
        </w:rPr>
        <w:t>s</w:t>
      </w:r>
      <w:r w:rsidR="002D0F8B">
        <w:rPr>
          <w:rFonts w:ascii="Times New Roman" w:hAnsi="Times New Roman" w:cs="Times New Roman"/>
          <w:sz w:val="24"/>
          <w:szCs w:val="24"/>
        </w:rPr>
        <w:t xml:space="preserve"> </w:t>
      </w:r>
      <w:r w:rsidR="00DD5B21" w:rsidRPr="004A47CC">
        <w:rPr>
          <w:rFonts w:ascii="Times New Roman" w:hAnsi="Times New Roman" w:cs="Times New Roman"/>
          <w:sz w:val="24"/>
          <w:szCs w:val="24"/>
        </w:rPr>
        <w:t xml:space="preserve">apkures ierīces </w:t>
      </w:r>
      <w:r w:rsidR="00927D41" w:rsidRPr="004A47CC">
        <w:rPr>
          <w:rFonts w:ascii="Times New Roman" w:hAnsi="Times New Roman" w:cs="Times New Roman"/>
          <w:sz w:val="24"/>
          <w:szCs w:val="24"/>
        </w:rPr>
        <w:t>dūmvada</w:t>
      </w:r>
      <w:r w:rsidR="00E52A82">
        <w:rPr>
          <w:rFonts w:ascii="Times New Roman" w:hAnsi="Times New Roman" w:cs="Times New Roman"/>
          <w:sz w:val="24"/>
          <w:szCs w:val="24"/>
        </w:rPr>
        <w:t xml:space="preserve"> </w:t>
      </w:r>
      <w:r w:rsidR="00DD5B21" w:rsidRPr="004A47CC">
        <w:rPr>
          <w:rFonts w:ascii="Times New Roman" w:hAnsi="Times New Roman" w:cs="Times New Roman"/>
          <w:sz w:val="24"/>
          <w:szCs w:val="24"/>
        </w:rPr>
        <w:t>tīrīšan</w:t>
      </w:r>
      <w:r w:rsidR="004A47CC">
        <w:rPr>
          <w:rFonts w:ascii="Times New Roman" w:hAnsi="Times New Roman" w:cs="Times New Roman"/>
          <w:sz w:val="24"/>
          <w:szCs w:val="24"/>
        </w:rPr>
        <w:t>a</w:t>
      </w:r>
      <w:r w:rsidR="00E52A82">
        <w:rPr>
          <w:rFonts w:ascii="Times New Roman" w:hAnsi="Times New Roman" w:cs="Times New Roman"/>
          <w:sz w:val="24"/>
          <w:szCs w:val="24"/>
        </w:rPr>
        <w:t>, apsekošanas</w:t>
      </w:r>
      <w:r w:rsidR="004A47CC">
        <w:rPr>
          <w:rFonts w:ascii="Times New Roman" w:hAnsi="Times New Roman" w:cs="Times New Roman"/>
          <w:sz w:val="24"/>
          <w:szCs w:val="24"/>
        </w:rPr>
        <w:t xml:space="preserve"> un akta </w:t>
      </w:r>
      <w:r w:rsidR="00E52A82">
        <w:rPr>
          <w:rFonts w:ascii="Times New Roman" w:hAnsi="Times New Roman" w:cs="Times New Roman"/>
          <w:sz w:val="24"/>
          <w:szCs w:val="24"/>
        </w:rPr>
        <w:t>sagatavošana</w:t>
      </w:r>
      <w:r w:rsidR="004A47CC">
        <w:rPr>
          <w:rFonts w:ascii="Times New Roman" w:hAnsi="Times New Roman" w:cs="Times New Roman"/>
          <w:sz w:val="24"/>
          <w:szCs w:val="24"/>
        </w:rPr>
        <w:t xml:space="preserve"> par tās </w:t>
      </w:r>
      <w:r w:rsidR="00DD5B21" w:rsidRPr="004A47CC">
        <w:rPr>
          <w:rFonts w:ascii="Times New Roman" w:hAnsi="Times New Roman" w:cs="Times New Roman"/>
          <w:sz w:val="24"/>
          <w:szCs w:val="24"/>
        </w:rPr>
        <w:t>rezultātiem</w:t>
      </w:r>
      <w:r w:rsidR="004A47CC">
        <w:rPr>
          <w:rFonts w:ascii="Times New Roman" w:hAnsi="Times New Roman" w:cs="Times New Roman"/>
          <w:sz w:val="24"/>
          <w:szCs w:val="24"/>
        </w:rPr>
        <w:t>.</w:t>
      </w:r>
    </w:p>
    <w:p w:rsidR="001857A1" w:rsidRPr="001857A1" w:rsidRDefault="001857A1" w:rsidP="0058445C">
      <w:pPr>
        <w:numPr>
          <w:ilvl w:val="0"/>
          <w:numId w:val="3"/>
        </w:numPr>
        <w:tabs>
          <w:tab w:val="num" w:pos="0"/>
        </w:tabs>
        <w:spacing w:after="0"/>
        <w:rPr>
          <w:rFonts w:ascii="Times New Roman" w:eastAsia="Times New Roman" w:hAnsi="Times New Roman" w:cs="Times New Roman"/>
          <w:sz w:val="24"/>
          <w:szCs w:val="24"/>
        </w:rPr>
      </w:pPr>
      <w:proofErr w:type="spellStart"/>
      <w:r w:rsidRPr="001857A1">
        <w:rPr>
          <w:rFonts w:ascii="Times New Roman" w:hAnsi="Times New Roman"/>
          <w:bCs/>
          <w:sz w:val="24"/>
          <w:szCs w:val="24"/>
          <w:u w:val="single"/>
        </w:rPr>
        <w:t>CPV</w:t>
      </w:r>
      <w:proofErr w:type="spellEnd"/>
      <w:r w:rsidRPr="001857A1">
        <w:rPr>
          <w:rFonts w:ascii="Times New Roman" w:hAnsi="Times New Roman"/>
          <w:bCs/>
          <w:sz w:val="24"/>
          <w:szCs w:val="24"/>
          <w:u w:val="single"/>
        </w:rPr>
        <w:t xml:space="preserve"> kods</w:t>
      </w:r>
      <w:r w:rsidRPr="001857A1">
        <w:rPr>
          <w:rFonts w:ascii="Times New Roman" w:hAnsi="Times New Roman"/>
          <w:bCs/>
          <w:sz w:val="24"/>
          <w:szCs w:val="24"/>
        </w:rPr>
        <w:t xml:space="preserve">: 90915000-4. Krāšņu un skursteņu </w:t>
      </w:r>
      <w:r w:rsidRPr="001857A1">
        <w:rPr>
          <w:rFonts w:ascii="Times New Roman" w:hAnsi="Times New Roman"/>
          <w:bCs/>
          <w:color w:val="000000" w:themeColor="text1"/>
          <w:sz w:val="24"/>
          <w:szCs w:val="24"/>
        </w:rPr>
        <w:t>tīrīšanas pakalpojum</w:t>
      </w:r>
      <w:r>
        <w:rPr>
          <w:rFonts w:ascii="Times New Roman" w:hAnsi="Times New Roman"/>
          <w:bCs/>
          <w:color w:val="000000" w:themeColor="text1"/>
          <w:sz w:val="24"/>
          <w:szCs w:val="24"/>
        </w:rPr>
        <w:t>i.</w:t>
      </w:r>
    </w:p>
    <w:bookmarkEnd w:id="4"/>
    <w:p w:rsidR="0058445C" w:rsidRPr="004343F6" w:rsidRDefault="0058445C" w:rsidP="004343F6">
      <w:pPr>
        <w:pStyle w:val="ListParagraph"/>
        <w:numPr>
          <w:ilvl w:val="0"/>
          <w:numId w:val="3"/>
        </w:numPr>
        <w:spacing w:after="120"/>
        <w:ind w:left="573" w:hanging="573"/>
        <w:jc w:val="both"/>
        <w:rPr>
          <w:b/>
          <w:lang w:eastAsia="en-US"/>
        </w:rPr>
      </w:pPr>
      <w:r w:rsidRPr="001F150A">
        <w:rPr>
          <w:lang w:eastAsia="ar-SA"/>
        </w:rPr>
        <w:t xml:space="preserve">Līguma </w:t>
      </w:r>
      <w:r w:rsidR="00865CDB">
        <w:rPr>
          <w:lang w:eastAsia="ar-SA"/>
        </w:rPr>
        <w:t xml:space="preserve"> apjoms nepārsniedz 9 999,00 eiro (deviņi tūkstoši deviņi siti deviņdesmit deviņi eiro 00 centi) bez PVN. Līguma </w:t>
      </w:r>
      <w:r w:rsidRPr="001F150A">
        <w:rPr>
          <w:lang w:eastAsia="ar-SA"/>
        </w:rPr>
        <w:t>darbības termiņš</w:t>
      </w:r>
      <w:r w:rsidR="00927D41">
        <w:rPr>
          <w:lang w:eastAsia="ar-SA"/>
        </w:rPr>
        <w:t xml:space="preserve"> </w:t>
      </w:r>
      <w:r w:rsidR="00865CDB">
        <w:rPr>
          <w:lang w:eastAsia="ar-SA"/>
        </w:rPr>
        <w:t>24</w:t>
      </w:r>
      <w:r w:rsidR="00927D41">
        <w:rPr>
          <w:lang w:eastAsia="ar-SA"/>
        </w:rPr>
        <w:t xml:space="preserve"> mēneši vai </w:t>
      </w:r>
      <w:r w:rsidRPr="001F150A">
        <w:rPr>
          <w:lang w:eastAsia="ar-SA"/>
        </w:rPr>
        <w:t xml:space="preserve">līdz saistību izpildei, </w:t>
      </w:r>
      <w:r w:rsidR="00927D41">
        <w:rPr>
          <w:lang w:eastAsia="ar-SA"/>
        </w:rPr>
        <w:t>atkarībā no tā, kurš iestājas pirmais.</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4"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2024.gada</w:t>
      </w:r>
      <w:proofErr w:type="spellEnd"/>
      <w:r w:rsidRPr="004F1A4A">
        <w:rPr>
          <w:rFonts w:ascii="Times New Roman" w:eastAsia="Courier New" w:hAnsi="Times New Roman" w:cs="Times New Roman"/>
          <w:b/>
          <w:sz w:val="24"/>
          <w:szCs w:val="24"/>
          <w:lang w:eastAsia="lv-LV"/>
        </w:rPr>
        <w:t xml:space="preserve"> </w:t>
      </w:r>
      <w:proofErr w:type="spellStart"/>
      <w:r w:rsidR="001857A1" w:rsidRPr="001857A1">
        <w:rPr>
          <w:rFonts w:ascii="Times New Roman" w:eastAsia="Courier New" w:hAnsi="Times New Roman" w:cs="Times New Roman"/>
          <w:b/>
          <w:sz w:val="24"/>
          <w:szCs w:val="24"/>
          <w:lang w:eastAsia="lv-LV"/>
        </w:rPr>
        <w:t>30.augustam</w:t>
      </w:r>
      <w:proofErr w:type="spellEnd"/>
      <w:r w:rsidRPr="004F1A4A">
        <w:rPr>
          <w:rFonts w:ascii="Times New Roman" w:eastAsia="Courier New" w:hAnsi="Times New Roman" w:cs="Times New Roman"/>
          <w:b/>
          <w:sz w:val="24"/>
          <w:szCs w:val="24"/>
          <w:lang w:eastAsia="lv-LV"/>
        </w:rPr>
        <w:t xml:space="preserve"> plkst.</w:t>
      </w:r>
      <w:r w:rsidR="00C92CD0">
        <w:rPr>
          <w:rFonts w:ascii="Times New Roman" w:eastAsia="Courier New" w:hAnsi="Times New Roman" w:cs="Times New Roman"/>
          <w:b/>
          <w:sz w:val="24"/>
          <w:szCs w:val="24"/>
          <w:lang w:eastAsia="lv-LV"/>
        </w:rPr>
        <w:t xml:space="preserve"> </w:t>
      </w:r>
      <w:r w:rsidRPr="004F1A4A">
        <w:rPr>
          <w:rFonts w:ascii="Times New Roman" w:eastAsia="Courier New" w:hAnsi="Times New Roman" w:cs="Times New Roman"/>
          <w:b/>
          <w:sz w:val="24"/>
          <w:szCs w:val="24"/>
          <w:lang w:eastAsia="lv-LV"/>
        </w:rPr>
        <w:t>1</w:t>
      </w:r>
      <w:r w:rsidR="00C92CD0">
        <w:rPr>
          <w:rFonts w:ascii="Times New Roman" w:eastAsia="Courier New" w:hAnsi="Times New Roman" w:cs="Times New Roman"/>
          <w:b/>
          <w:sz w:val="24"/>
          <w:szCs w:val="24"/>
          <w:lang w:eastAsia="lv-LV"/>
        </w:rPr>
        <w:t>0</w:t>
      </w:r>
      <w:r w:rsidRPr="004F1A4A">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Pieteikums dalībai iepirkumā juridiskai personai, šādu personu apvienībai (piegādātāju apvienība, personālsabiedrība) jebkurā to kombinācijā neatkarīgi no reģistrācijas vai </w:t>
      </w:r>
      <w:r w:rsidRPr="0058445C">
        <w:rPr>
          <w:rFonts w:ascii="Times New Roman" w:eastAsia="Times New Roman" w:hAnsi="Times New Roman" w:cs="Times New Roman"/>
          <w:bCs/>
          <w:sz w:val="24"/>
          <w:szCs w:val="24"/>
          <w:lang w:eastAsia="ar-SA"/>
        </w:rPr>
        <w:lastRenderedPageBreak/>
        <w:t>darbības vietas</w:t>
      </w:r>
      <w:r w:rsidR="00927D41">
        <w:rPr>
          <w:rFonts w:ascii="Times New Roman" w:eastAsia="Times New Roman" w:hAnsi="Times New Roman" w:cs="Times New Roman"/>
          <w:bCs/>
          <w:sz w:val="24"/>
          <w:szCs w:val="24"/>
          <w:lang w:eastAsia="ar-SA"/>
        </w:rPr>
        <w:t>, ja tās kvalifikācija atbilst noteiktajām prasībām</w:t>
      </w:r>
      <w:r w:rsidRPr="0058445C">
        <w:rPr>
          <w:rFonts w:ascii="Times New Roman" w:eastAsia="Times New Roman" w:hAnsi="Times New Roman" w:cs="Times New Roman"/>
          <w:bCs/>
          <w:sz w:val="24"/>
          <w:szCs w:val="24"/>
          <w:lang w:eastAsia="ar-SA"/>
        </w:rPr>
        <w:t xml:space="preserve">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Pieteikums</w:t>
      </w:r>
      <w:r w:rsidR="00FA1454">
        <w:rPr>
          <w:rFonts w:ascii="Times New Roman" w:eastAsia="Times New Roman" w:hAnsi="Times New Roman" w:cs="Times New Roman"/>
          <w:sz w:val="24"/>
          <w:szCs w:val="24"/>
          <w:lang w:eastAsia="ar-SA"/>
        </w:rPr>
        <w:t xml:space="preserve"> </w:t>
      </w:r>
      <w:r w:rsidR="00FA1454" w:rsidRPr="0058445C">
        <w:rPr>
          <w:rFonts w:ascii="Times New Roman" w:eastAsia="Times New Roman" w:hAnsi="Times New Roman" w:cs="Times New Roman"/>
          <w:sz w:val="24"/>
          <w:szCs w:val="24"/>
          <w:lang w:eastAsia="ar-SA"/>
        </w:rPr>
        <w:t>(</w:t>
      </w:r>
      <w:proofErr w:type="spellStart"/>
      <w:r w:rsidR="00FA1454">
        <w:rPr>
          <w:rFonts w:ascii="Times New Roman" w:eastAsia="Times New Roman" w:hAnsi="Times New Roman" w:cs="Times New Roman"/>
          <w:sz w:val="24"/>
          <w:szCs w:val="24"/>
          <w:lang w:eastAsia="ar-SA"/>
        </w:rPr>
        <w:t>1</w:t>
      </w:r>
      <w:r w:rsidR="00FA1454" w:rsidRPr="0058445C">
        <w:rPr>
          <w:rFonts w:ascii="Times New Roman" w:eastAsia="Times New Roman" w:hAnsi="Times New Roman" w:cs="Times New Roman"/>
          <w:sz w:val="24"/>
          <w:szCs w:val="24"/>
          <w:lang w:eastAsia="ar-SA"/>
        </w:rPr>
        <w:t>.pielikums</w:t>
      </w:r>
      <w:proofErr w:type="spellEnd"/>
      <w:r w:rsidR="00FA1454" w:rsidRPr="0058445C">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w:t>
      </w:r>
      <w:r w:rsidR="004F1A4A">
        <w:rPr>
          <w:rFonts w:ascii="Times New Roman" w:eastAsia="Times New Roman" w:hAnsi="Times New Roman" w:cs="Times New Roman"/>
          <w:sz w:val="24"/>
          <w:szCs w:val="24"/>
          <w:lang w:eastAsia="ar-SA"/>
        </w:rPr>
        <w:t>un</w:t>
      </w:r>
      <w:r w:rsidRPr="0058445C">
        <w:rPr>
          <w:rFonts w:ascii="Times New Roman" w:eastAsia="Times New Roman" w:hAnsi="Times New Roman" w:cs="Times New Roman"/>
          <w:sz w:val="24"/>
          <w:szCs w:val="24"/>
          <w:lang w:eastAsia="ar-SA"/>
        </w:rPr>
        <w:t xml:space="preserve"> finanšu piedāvājums</w:t>
      </w:r>
      <w:r w:rsidR="00FA1454">
        <w:rPr>
          <w:rFonts w:ascii="Times New Roman" w:eastAsia="Times New Roman" w:hAnsi="Times New Roman" w:cs="Times New Roman"/>
          <w:sz w:val="24"/>
          <w:szCs w:val="24"/>
          <w:lang w:eastAsia="ar-SA"/>
        </w:rPr>
        <w:t xml:space="preserve"> (</w:t>
      </w:r>
      <w:proofErr w:type="spellStart"/>
      <w:r w:rsidR="00FA1454">
        <w:rPr>
          <w:rFonts w:ascii="Times New Roman" w:eastAsia="Times New Roman" w:hAnsi="Times New Roman" w:cs="Times New Roman"/>
          <w:sz w:val="24"/>
          <w:szCs w:val="24"/>
          <w:lang w:eastAsia="ar-SA"/>
        </w:rPr>
        <w:t>3.pielikums</w:t>
      </w:r>
      <w:proofErr w:type="spellEnd"/>
      <w:r w:rsidR="00FA1454">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jāsagatavo atbilstoši Nolikuma pielikumu paraugiem.</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pieteikums dalībai iepirkumā (</w:t>
      </w:r>
      <w:proofErr w:type="spellStart"/>
      <w:r w:rsidR="005E68D2">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94098D" w:rsidRPr="0058445C" w:rsidRDefault="0094098D"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Pieredzes apliecinājums (</w:t>
      </w:r>
      <w:proofErr w:type="spellStart"/>
      <w:r>
        <w:rPr>
          <w:rFonts w:ascii="Times New Roman" w:eastAsia="Times New Roman" w:hAnsi="Times New Roman" w:cs="Times New Roman"/>
          <w:sz w:val="24"/>
          <w:szCs w:val="24"/>
          <w:lang w:eastAsia="ar-SA"/>
        </w:rPr>
        <w:t>2.pielikums</w:t>
      </w:r>
      <w:proofErr w:type="spellEnd"/>
      <w:r>
        <w:rPr>
          <w:rFonts w:ascii="Times New Roman" w:eastAsia="Times New Roman" w:hAnsi="Times New Roman" w:cs="Times New Roman"/>
          <w:sz w:val="24"/>
          <w:szCs w:val="24"/>
          <w:lang w:eastAsia="ar-SA"/>
        </w:rPr>
        <w:t>);</w:t>
      </w:r>
    </w:p>
    <w:p w:rsidR="0058445C" w:rsidRPr="0058445C" w:rsidRDefault="00927D41"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Finanšu piedāvājums </w:t>
      </w:r>
      <w:r w:rsidR="0058445C" w:rsidRPr="0058445C">
        <w:rPr>
          <w:rFonts w:ascii="Times New Roman" w:eastAsia="Times New Roman" w:hAnsi="Times New Roman" w:cs="Times New Roman"/>
          <w:sz w:val="24"/>
          <w:szCs w:val="24"/>
          <w:lang w:eastAsia="ar-SA"/>
        </w:rPr>
        <w:t xml:space="preserve"> (</w:t>
      </w:r>
      <w:proofErr w:type="spellStart"/>
      <w:r w:rsidR="0094098D">
        <w:rPr>
          <w:rFonts w:ascii="Times New Roman" w:eastAsia="Times New Roman" w:hAnsi="Times New Roman" w:cs="Times New Roman"/>
          <w:sz w:val="24"/>
          <w:szCs w:val="24"/>
          <w:lang w:eastAsia="ar-SA"/>
        </w:rPr>
        <w:t>3</w:t>
      </w:r>
      <w:r w:rsidR="0058445C" w:rsidRPr="0058445C">
        <w:rPr>
          <w:rFonts w:ascii="Times New Roman" w:eastAsia="Times New Roman" w:hAnsi="Times New Roman" w:cs="Times New Roman"/>
          <w:sz w:val="24"/>
          <w:szCs w:val="24"/>
          <w:lang w:eastAsia="ar-SA"/>
        </w:rPr>
        <w:t>.pielikums</w:t>
      </w:r>
      <w:proofErr w:type="spellEnd"/>
      <w:r w:rsidR="0058445C"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3</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p>
    <w:p w:rsidR="005E68D2" w:rsidRDefault="00481829"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58445C"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48182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5663"/>
      </w:tblGrid>
      <w:tr w:rsidR="0058445C" w:rsidRPr="0058445C" w:rsidTr="005D7A6F">
        <w:tc>
          <w:tcPr>
            <w:tcW w:w="187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Atbilstība profesionālās darbības veikšanai </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C07BF4">
            <w:pPr>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sz w:val="24"/>
                <w:szCs w:val="24"/>
              </w:rPr>
              <w:t>2</w:t>
            </w:r>
            <w:r w:rsidR="00481829">
              <w:rPr>
                <w:rFonts w:ascii="Times New Roman" w:eastAsia="Times New Roman" w:hAnsi="Times New Roman" w:cs="Times New Roman"/>
                <w:sz w:val="24"/>
                <w:szCs w:val="24"/>
              </w:rPr>
              <w:t>3</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Prasība attiecas arī uz </w:t>
            </w:r>
            <w:r w:rsidRPr="0058445C">
              <w:rPr>
                <w:rFonts w:ascii="Times New Roman" w:eastAsia="Times New Roman" w:hAnsi="Times New Roman" w:cs="Times New Roman"/>
                <w:bCs/>
                <w:sz w:val="24"/>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3125" w:type="pct"/>
            <w:shd w:val="clear" w:color="auto" w:fill="auto"/>
          </w:tcPr>
          <w:p w:rsidR="0058445C" w:rsidRPr="0058445C" w:rsidRDefault="0058445C" w:rsidP="00FA4707">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datubāzē.</w:t>
            </w:r>
            <w:r w:rsidR="00927D41">
              <w:rPr>
                <w:rFonts w:ascii="Times New Roman" w:eastAsia="Times New Roman" w:hAnsi="Times New Roman" w:cs="Times New Roman"/>
                <w:sz w:val="24"/>
                <w:szCs w:val="24"/>
              </w:rPr>
              <w:t xml:space="preserve"> Pretendents iesniedz citu dokumentāciju, kas apliecina tā profesionālās spējas vai tiesības sniegt atzinumu</w:t>
            </w:r>
            <w:r w:rsidR="00FA4707">
              <w:rPr>
                <w:rFonts w:ascii="Times New Roman" w:eastAsia="Times New Roman" w:hAnsi="Times New Roman" w:cs="Times New Roman"/>
                <w:sz w:val="24"/>
                <w:szCs w:val="24"/>
              </w:rPr>
              <w:t xml:space="preserve"> par iepirkuma priekšmeta atbilstību ugunsdrošības normatīvajiem aktiem.</w:t>
            </w:r>
          </w:p>
        </w:tc>
      </w:tr>
      <w:tr w:rsidR="0058445C" w:rsidRPr="0058445C" w:rsidTr="005D7A6F">
        <w:tc>
          <w:tcPr>
            <w:tcW w:w="1875"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3</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3125" w:type="pct"/>
            <w:shd w:val="clear" w:color="auto" w:fill="auto"/>
          </w:tcPr>
          <w:p w:rsidR="0058445C" w:rsidRPr="0058445C" w:rsidRDefault="0058445C" w:rsidP="00250116">
            <w:pPr>
              <w:tabs>
                <w:tab w:val="left" w:pos="317"/>
                <w:tab w:val="left" w:pos="742"/>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Pretendentam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Pr="0058445C">
              <w:rPr>
                <w:rFonts w:ascii="Times New Roman" w:eastAsia="Times New Roman" w:hAnsi="Times New Roman" w:cs="Times New Roman"/>
                <w:sz w:val="24"/>
                <w:szCs w:val="24"/>
              </w:rPr>
              <w:t xml:space="preserve">), lai apliecinātu saimnieciskās, finansiālās, tehniskās vai profesionālās iespējas. </w:t>
            </w:r>
          </w:p>
          <w:p w:rsidR="0058445C" w:rsidRDefault="0058445C" w:rsidP="0058445C">
            <w:pPr>
              <w:tabs>
                <w:tab w:val="left" w:pos="317"/>
                <w:tab w:val="left" w:pos="742"/>
              </w:tabs>
              <w:spacing w:after="0"/>
              <w:rPr>
                <w:rFonts w:ascii="Times New Roman" w:eastAsia="Times New Roman" w:hAnsi="Times New Roman" w:cs="Times New Roman"/>
                <w:sz w:val="24"/>
                <w:szCs w:val="24"/>
              </w:rPr>
            </w:pPr>
          </w:p>
          <w:p w:rsidR="00FA1454" w:rsidRPr="0058445C" w:rsidRDefault="00FA1454" w:rsidP="0058445C">
            <w:pPr>
              <w:tabs>
                <w:tab w:val="left" w:pos="317"/>
                <w:tab w:val="left" w:pos="742"/>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Prasība attiecas, ja izmanto apakšuzņēmēju. </w:t>
            </w:r>
          </w:p>
        </w:tc>
      </w:tr>
      <w:tr w:rsidR="0058445C" w:rsidRPr="0058445C" w:rsidTr="005D7A6F">
        <w:tc>
          <w:tcPr>
            <w:tcW w:w="1875" w:type="pct"/>
            <w:shd w:val="clear" w:color="auto" w:fill="auto"/>
            <w:vAlign w:val="center"/>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Tehniskās un profesionālās spējas</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481829">
              <w:rPr>
                <w:rFonts w:ascii="Times New Roman" w:eastAsia="Times New Roman" w:hAnsi="Times New Roman" w:cs="Times New Roman"/>
                <w:sz w:val="24"/>
                <w:szCs w:val="24"/>
              </w:rPr>
              <w:t>3</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00EA1C77">
              <w:rPr>
                <w:rFonts w:ascii="Times New Roman" w:eastAsia="Times New Roman" w:hAnsi="Times New Roman" w:cs="Times New Roman"/>
                <w:sz w:val="24"/>
                <w:szCs w:val="24"/>
              </w:rPr>
              <w:t xml:space="preserve">vismaz divu </w:t>
            </w:r>
            <w:r w:rsidRPr="0058445C">
              <w:rPr>
                <w:rFonts w:ascii="Times New Roman" w:eastAsia="Times New Roman" w:hAnsi="Times New Roman" w:cs="Times New Roman"/>
                <w:sz w:val="24"/>
                <w:szCs w:val="24"/>
                <w:lang w:eastAsia="ar-SA"/>
              </w:rPr>
              <w:t>iepirkuma priekšmetā minēto darbu veikšanā</w:t>
            </w:r>
            <w:r w:rsidR="00EA1C77">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Līgumam jābūt izpildītam.</w:t>
            </w:r>
          </w:p>
        </w:tc>
        <w:tc>
          <w:tcPr>
            <w:tcW w:w="3125"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EA1C77" w:rsidRPr="00FA1454">
              <w:rPr>
                <w:rFonts w:ascii="Times New Roman" w:hAnsi="Times New Roman" w:cs="Times New Roman"/>
                <w:sz w:val="24"/>
                <w:szCs w:val="24"/>
              </w:rPr>
              <w:t>2</w:t>
            </w:r>
            <w:r w:rsidRPr="00FA1454">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w:t>
            </w:r>
            <w:r w:rsidR="00FA1454">
              <w:rPr>
                <w:rFonts w:ascii="Times New Roman" w:eastAsia="Times New Roman" w:hAnsi="Times New Roman" w:cs="Times New Roman"/>
                <w:sz w:val="24"/>
                <w:szCs w:val="24"/>
              </w:rPr>
              <w:t xml:space="preserve"> par</w:t>
            </w:r>
            <w:r w:rsidRPr="0058445C">
              <w:rPr>
                <w:rFonts w:ascii="Times New Roman" w:eastAsia="Times New Roman" w:hAnsi="Times New Roman" w:cs="Times New Roman"/>
                <w:sz w:val="24"/>
                <w:szCs w:val="24"/>
              </w:rPr>
              <w:t xml:space="preserve"> pieredzes aprakstā norādītā līguma kvalitatīvu izpildi.</w:t>
            </w:r>
          </w:p>
        </w:tc>
      </w:tr>
      <w:tr w:rsidR="0058445C" w:rsidRPr="0058445C" w:rsidTr="005D7A6F">
        <w:tc>
          <w:tcPr>
            <w:tcW w:w="1875"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481829">
              <w:rPr>
                <w:rFonts w:ascii="Times New Roman" w:eastAsia="Times New Roman" w:hAnsi="Times New Roman" w:cs="Times New Roman"/>
                <w:sz w:val="24"/>
                <w:szCs w:val="24"/>
                <w:lang w:eastAsia="lv-LV"/>
              </w:rPr>
              <w:t>3</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w:t>
            </w:r>
            <w:r w:rsidR="00EA1C77">
              <w:rPr>
                <w:rFonts w:ascii="Times New Roman" w:eastAsia="Times New Roman" w:hAnsi="Times New Roman" w:cs="Times New Roman"/>
                <w:sz w:val="24"/>
                <w:szCs w:val="24"/>
              </w:rPr>
              <w:t>.</w:t>
            </w:r>
          </w:p>
        </w:tc>
        <w:tc>
          <w:tcPr>
            <w:tcW w:w="3125" w:type="pct"/>
            <w:shd w:val="clear" w:color="auto" w:fill="auto"/>
          </w:tcPr>
          <w:p w:rsid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w:t>
            </w:r>
            <w:r w:rsidR="0094098D">
              <w:rPr>
                <w:rFonts w:ascii="Times New Roman" w:eastAsia="Times New Roman" w:hAnsi="Times New Roman" w:cs="Times New Roman"/>
                <w:sz w:val="24"/>
                <w:szCs w:val="24"/>
              </w:rPr>
              <w:t>kas var veikt iepirkum priekšmeta apsekošanu un atzinuma sniegšanu.</w:t>
            </w:r>
          </w:p>
          <w:p w:rsidR="00FA1454" w:rsidRDefault="00FA1454" w:rsidP="00FA1454">
            <w:pPr>
              <w:spacing w:after="0"/>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Pievieno kvalifikāciju apliecinošu dokumentu (piem., profesionālas biedrības izsniegtu dokumentu  vai citu dokumentu).</w:t>
            </w:r>
          </w:p>
          <w:p w:rsidR="0058445C" w:rsidRPr="0058445C" w:rsidRDefault="0058445C" w:rsidP="00FA1454">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attiecību nodibināšanu ar Pretendentu šajā 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bl>
    <w:p w:rsidR="0058445C" w:rsidRPr="00250116" w:rsidRDefault="0058445C" w:rsidP="00481829">
      <w:pPr>
        <w:pStyle w:val="ListParagraph"/>
        <w:numPr>
          <w:ilvl w:val="0"/>
          <w:numId w:val="47"/>
        </w:numPr>
        <w:suppressAutoHyphens/>
        <w:ind w:left="0" w:firstLine="0"/>
        <w:jc w:val="both"/>
        <w:rPr>
          <w:lang w:eastAsia="ar-SA"/>
        </w:rPr>
      </w:pPr>
      <w:r w:rsidRPr="00481829">
        <w:rPr>
          <w:bCs/>
          <w:lang w:eastAsia="ar-SA"/>
        </w:rPr>
        <w:lastRenderedPageBreak/>
        <w:t xml:space="preserve">Pretendentam jāseko līdzi aktuālajai informācijai </w:t>
      </w:r>
      <w:r w:rsidR="00C44D7A" w:rsidRPr="00481829">
        <w:rPr>
          <w:bCs/>
          <w:lang w:eastAsia="ar-SA"/>
        </w:rPr>
        <w:t>Pretendenta mājas lapā</w:t>
      </w:r>
      <w:r w:rsidRPr="00481829">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EA1C77" w:rsidRDefault="0058445C" w:rsidP="00481829">
      <w:pPr>
        <w:pStyle w:val="ListParagraph"/>
        <w:numPr>
          <w:ilvl w:val="0"/>
          <w:numId w:val="43"/>
        </w:numPr>
        <w:tabs>
          <w:tab w:val="left" w:pos="0"/>
        </w:tabs>
        <w:suppressAutoHyphens/>
        <w:ind w:left="0" w:firstLine="0"/>
        <w:jc w:val="left"/>
        <w:rPr>
          <w:lang w:eastAsia="ar-SA"/>
        </w:rPr>
      </w:pPr>
      <w:r w:rsidRPr="00EA1C77">
        <w:rPr>
          <w:lang w:eastAsia="ar-SA"/>
        </w:rPr>
        <w:t>Iepirkuma komisija vērtē Pretendentus un to iesniegtos piedāvājumus saskaņā ar PIL, iesniegtajiem iepirkuma dokumentiem, kā arī citiem normatīvajiem aktiem.</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.1. iesniedzis visus pieprasītos dokumentus;</w:t>
      </w:r>
    </w:p>
    <w:p w:rsidR="00FA1454"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 xml:space="preserve">.2. </w:t>
      </w:r>
      <w:r w:rsidR="00FA1454">
        <w:rPr>
          <w:rFonts w:ascii="Times New Roman" w:eastAsia="Times New Roman" w:hAnsi="Times New Roman" w:cs="Times New Roman"/>
          <w:sz w:val="24"/>
          <w:szCs w:val="24"/>
          <w:lang w:eastAsia="ar-SA"/>
        </w:rPr>
        <w:t xml:space="preserve">VID datu bāzē </w:t>
      </w:r>
      <w:r w:rsidR="00FA1454" w:rsidRPr="0058445C">
        <w:rPr>
          <w:rFonts w:ascii="Times New Roman" w:eastAsia="Times New Roman" w:hAnsi="Times New Roman" w:cs="Times New Roman"/>
          <w:sz w:val="24"/>
          <w:szCs w:val="24"/>
          <w:lang w:eastAsia="ar-SA"/>
        </w:rPr>
        <w:t xml:space="preserve">nav </w:t>
      </w:r>
      <w:r w:rsidR="00FA1454">
        <w:rPr>
          <w:rFonts w:ascii="Times New Roman" w:eastAsia="Times New Roman" w:hAnsi="Times New Roman" w:cs="Times New Roman"/>
          <w:sz w:val="24"/>
          <w:szCs w:val="24"/>
          <w:lang w:eastAsia="ar-SA"/>
        </w:rPr>
        <w:t>reģistrēti nodokļu parādi virs 150,00 eiro</w:t>
      </w:r>
      <w:r w:rsidR="00FA1454" w:rsidRPr="0058445C">
        <w:rPr>
          <w:rFonts w:ascii="Times New Roman" w:eastAsia="Times New Roman" w:hAnsi="Times New Roman" w:cs="Times New Roman"/>
          <w:sz w:val="24"/>
          <w:szCs w:val="24"/>
          <w:lang w:eastAsia="ar-SA"/>
        </w:rPr>
        <w:t>;</w:t>
      </w:r>
    </w:p>
    <w:p w:rsidR="0058445C" w:rsidRPr="0058445C" w:rsidRDefault="00FA1454"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Pr>
          <w:rFonts w:ascii="Times New Roman" w:eastAsia="Times New Roman" w:hAnsi="Times New Roman" w:cs="Times New Roman"/>
          <w:sz w:val="24"/>
          <w:szCs w:val="24"/>
          <w:lang w:eastAsia="ar-SA"/>
        </w:rPr>
        <w:t xml:space="preserve">.3. </w:t>
      </w:r>
      <w:r w:rsidR="0058445C" w:rsidRPr="0058445C">
        <w:rPr>
          <w:rFonts w:ascii="Times New Roman" w:eastAsia="Times New Roman" w:hAnsi="Times New Roman" w:cs="Times New Roman"/>
          <w:sz w:val="24"/>
          <w:szCs w:val="24"/>
          <w:lang w:eastAsia="ar-SA"/>
        </w:rPr>
        <w:t>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w:t>
      </w:r>
      <w:r w:rsidR="00FA1454">
        <w:rPr>
          <w:rFonts w:ascii="Times New Roman" w:eastAsia="Times New Roman" w:hAnsi="Times New Roman" w:cs="Times New Roman"/>
          <w:sz w:val="24"/>
          <w:szCs w:val="24"/>
          <w:lang w:eastAsia="ar-SA"/>
        </w:rPr>
        <w:t>4</w:t>
      </w:r>
      <w:r w:rsidR="0058445C" w:rsidRPr="0058445C">
        <w:rPr>
          <w:rFonts w:ascii="Times New Roman" w:eastAsia="Times New Roman" w:hAnsi="Times New Roman" w:cs="Times New Roman"/>
          <w:sz w:val="24"/>
          <w:szCs w:val="24"/>
          <w:lang w:eastAsia="ar-SA"/>
        </w:rPr>
        <w:t xml:space="preserve">. apliecinājis </w:t>
      </w:r>
      <w:r w:rsidR="00FA1454">
        <w:rPr>
          <w:rFonts w:ascii="Times New Roman" w:eastAsia="Times New Roman" w:hAnsi="Times New Roman" w:cs="Times New Roman"/>
          <w:sz w:val="24"/>
          <w:szCs w:val="24"/>
          <w:lang w:eastAsia="ar-SA"/>
        </w:rPr>
        <w:t>savu kvalifikāciju</w:t>
      </w:r>
      <w:r w:rsidR="0058445C" w:rsidRPr="0058445C">
        <w:rPr>
          <w:rFonts w:ascii="Times New Roman" w:eastAsia="Times New Roman" w:hAnsi="Times New Roman" w:cs="Times New Roman"/>
          <w:sz w:val="24"/>
          <w:szCs w:val="24"/>
          <w:lang w:eastAsia="ar-SA"/>
        </w:rPr>
        <w:t>;</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w:t>
      </w:r>
      <w:r w:rsidR="00481829">
        <w:rPr>
          <w:rFonts w:ascii="Times New Roman" w:eastAsia="Times New Roman" w:hAnsi="Times New Roman" w:cs="Times New Roman"/>
          <w:sz w:val="24"/>
          <w:szCs w:val="24"/>
          <w:lang w:eastAsia="ar-SA"/>
        </w:rPr>
        <w:t>5</w:t>
      </w:r>
      <w:bookmarkStart w:id="5" w:name="_GoBack"/>
      <w:bookmarkEnd w:id="5"/>
      <w:r w:rsidR="0058445C" w:rsidRPr="0058445C">
        <w:rPr>
          <w:rFonts w:ascii="Times New Roman" w:eastAsia="Times New Roman" w:hAnsi="Times New Roman" w:cs="Times New Roman"/>
          <w:sz w:val="24"/>
          <w:szCs w:val="24"/>
          <w:lang w:eastAsia="ar-SA"/>
        </w:rPr>
        <w:t>. iesniedzis piedāvājumu</w:t>
      </w:r>
      <w:r w:rsidR="005556B9">
        <w:rPr>
          <w:rFonts w:ascii="Times New Roman" w:eastAsia="Times New Roman" w:hAnsi="Times New Roman" w:cs="Times New Roman"/>
          <w:sz w:val="24"/>
          <w:szCs w:val="24"/>
          <w:lang w:eastAsia="ar-SA"/>
        </w:rPr>
        <w:t xml:space="preserve"> </w:t>
      </w:r>
      <w:r w:rsidR="0094098D">
        <w:rPr>
          <w:rFonts w:ascii="Times New Roman" w:eastAsia="Times New Roman" w:hAnsi="Times New Roman" w:cs="Times New Roman"/>
          <w:sz w:val="24"/>
          <w:szCs w:val="24"/>
          <w:lang w:eastAsia="ar-SA"/>
        </w:rPr>
        <w:t xml:space="preserve"> ar</w:t>
      </w:r>
      <w:r w:rsidR="005556B9">
        <w:rPr>
          <w:rFonts w:ascii="Times New Roman" w:eastAsia="Times New Roman" w:hAnsi="Times New Roman" w:cs="Times New Roman"/>
          <w:sz w:val="24"/>
          <w:szCs w:val="24"/>
          <w:lang w:eastAsia="ar-SA"/>
        </w:rPr>
        <w:t xml:space="preserve"> zemāko cenu.</w:t>
      </w:r>
    </w:p>
    <w:p w:rsidR="0058445C" w:rsidRPr="00F34A29" w:rsidRDefault="0058445C" w:rsidP="00EA1C77">
      <w:pPr>
        <w:pStyle w:val="ListParagraph"/>
        <w:numPr>
          <w:ilvl w:val="0"/>
          <w:numId w:val="43"/>
        </w:numPr>
        <w:tabs>
          <w:tab w:val="left" w:pos="0"/>
        </w:tabs>
        <w:suppressAutoHyphens/>
        <w:spacing w:after="120"/>
        <w:ind w:left="0" w:firstLine="0"/>
        <w:jc w:val="both"/>
        <w:rPr>
          <w:lang w:eastAsia="ar-SA"/>
        </w:rPr>
      </w:pPr>
      <w:r w:rsidRPr="00F34A29">
        <w:rPr>
          <w:lang w:eastAsia="ar-SA"/>
        </w:rPr>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Izraudzītajam Pretendentam 10 (desmit) kalendāro dienu laikā no Līguma saņemšanas dienas tas jāparaksta un jānogādā atpakaļ Pasūtītājam uz juridisko adresi. Elektroniski parakstīts Līgums par nosūtītu uzskatāms, ja tas nosūtīts uz Nolikuma 2.punktām minēto elektroniskā pasta adresi.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lastRenderedPageBreak/>
        <w:t>VIII. Citi noteikumi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 xml:space="preserve">Pieteikums dalībai </w:t>
      </w:r>
      <w:r w:rsidR="0009570F">
        <w:rPr>
          <w:rFonts w:ascii="Times New Roman" w:eastAsia="Times New Roman" w:hAnsi="Times New Roman" w:cs="Times New Roman"/>
          <w:bCs/>
          <w:sz w:val="24"/>
          <w:szCs w:val="24"/>
        </w:rPr>
        <w:t>cenu aptaujā</w:t>
      </w:r>
      <w:r w:rsidR="00D8428E">
        <w:rPr>
          <w:rFonts w:ascii="Times New Roman" w:eastAsia="Times New Roman" w:hAnsi="Times New Roman" w:cs="Times New Roman"/>
          <w:bCs/>
          <w:sz w:val="24"/>
          <w:szCs w:val="24"/>
        </w:rPr>
        <w:t xml:space="preserve"> un finanšu piedāvājums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proofErr w:type="spellStart"/>
      <w:r w:rsidR="00EA1C77">
        <w:rPr>
          <w:rFonts w:ascii="Times New Roman" w:eastAsia="Times New Roman" w:hAnsi="Times New Roman" w:cs="Times New Roman"/>
          <w:sz w:val="24"/>
          <w:szCs w:val="24"/>
          <w:lang w:eastAsia="ar-SA"/>
        </w:rPr>
        <w:t>2</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1857A1"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D1483B">
        <w:rPr>
          <w:rFonts w:ascii="Times New Roman" w:eastAsia="Times New Roman" w:hAnsi="Times New Roman" w:cs="Times New Roman"/>
          <w:sz w:val="24"/>
          <w:szCs w:val="24"/>
          <w:lang w:eastAsia="ar-SA"/>
        </w:rPr>
        <w:t>3</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sectPr w:rsidR="001857A1" w:rsidSect="00481829">
      <w:footerReference w:type="even" r:id="rId15"/>
      <w:footerReference w:type="default" r:id="rId16"/>
      <w:headerReference w:type="first" r:id="rId1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0D2" w:rsidRDefault="001600D2" w:rsidP="0058445C">
      <w:pPr>
        <w:spacing w:after="0"/>
      </w:pPr>
      <w:r>
        <w:separator/>
      </w:r>
    </w:p>
  </w:endnote>
  <w:endnote w:type="continuationSeparator" w:id="0">
    <w:p w:rsidR="001600D2" w:rsidRDefault="001600D2"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A0002AEF" w:usb1="4000207B" w:usb2="00000000"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0D2" w:rsidRDefault="001600D2" w:rsidP="0058445C">
      <w:pPr>
        <w:spacing w:after="0"/>
      </w:pPr>
      <w:r>
        <w:separator/>
      </w:r>
    </w:p>
  </w:footnote>
  <w:footnote w:type="continuationSeparator" w:id="0">
    <w:p w:rsidR="001600D2" w:rsidRDefault="001600D2" w:rsidP="005844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5B66115"/>
    <w:multiLevelType w:val="multilevel"/>
    <w:tmpl w:val="7046BA6C"/>
    <w:lvl w:ilvl="0">
      <w:start w:val="5"/>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CC713FD"/>
    <w:multiLevelType w:val="multilevel"/>
    <w:tmpl w:val="F438C76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6"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8"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5A39D3"/>
    <w:multiLevelType w:val="hybridMultilevel"/>
    <w:tmpl w:val="40CC21C8"/>
    <w:lvl w:ilvl="0" w:tplc="0426000F">
      <w:start w:val="2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E7408B6"/>
    <w:multiLevelType w:val="multilevel"/>
    <w:tmpl w:val="D97AB8B6"/>
    <w:lvl w:ilvl="0">
      <w:start w:val="26"/>
      <w:numFmt w:val="decimal"/>
      <w:lvlText w:val="%1."/>
      <w:lvlJc w:val="left"/>
      <w:pPr>
        <w:ind w:left="763"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003" w:hanging="720"/>
      </w:pPr>
      <w:rPr>
        <w:rFonts w:hint="default"/>
      </w:rPr>
    </w:lvl>
    <w:lvl w:ilvl="3">
      <w:start w:val="1"/>
      <w:numFmt w:val="decimal"/>
      <w:lvlText w:val="%1.%2.%3.%4."/>
      <w:lvlJc w:val="left"/>
      <w:pPr>
        <w:ind w:left="1003" w:hanging="720"/>
      </w:pPr>
      <w:rPr>
        <w:rFonts w:hint="default"/>
      </w:rPr>
    </w:lvl>
    <w:lvl w:ilvl="4">
      <w:start w:val="1"/>
      <w:numFmt w:val="decimal"/>
      <w:lvlText w:val="%1.%2.%3.%4.%5."/>
      <w:lvlJc w:val="left"/>
      <w:pPr>
        <w:ind w:left="1363" w:hanging="1080"/>
      </w:pPr>
      <w:rPr>
        <w:rFonts w:hint="default"/>
      </w:rPr>
    </w:lvl>
    <w:lvl w:ilvl="5">
      <w:start w:val="1"/>
      <w:numFmt w:val="decimal"/>
      <w:lvlText w:val="%1.%2.%3.%4.%5.%6."/>
      <w:lvlJc w:val="left"/>
      <w:pPr>
        <w:ind w:left="1363" w:hanging="1080"/>
      </w:pPr>
      <w:rPr>
        <w:rFonts w:hint="default"/>
      </w:rPr>
    </w:lvl>
    <w:lvl w:ilvl="6">
      <w:start w:val="1"/>
      <w:numFmt w:val="decimal"/>
      <w:lvlText w:val="%1.%2.%3.%4.%5.%6.%7."/>
      <w:lvlJc w:val="left"/>
      <w:pPr>
        <w:ind w:left="1723" w:hanging="1440"/>
      </w:pPr>
      <w:rPr>
        <w:rFonts w:hint="default"/>
      </w:rPr>
    </w:lvl>
    <w:lvl w:ilvl="7">
      <w:start w:val="1"/>
      <w:numFmt w:val="decimal"/>
      <w:lvlText w:val="%1.%2.%3.%4.%5.%6.%7.%8."/>
      <w:lvlJc w:val="left"/>
      <w:pPr>
        <w:ind w:left="1723" w:hanging="1440"/>
      </w:pPr>
      <w:rPr>
        <w:rFonts w:hint="default"/>
      </w:rPr>
    </w:lvl>
    <w:lvl w:ilvl="8">
      <w:start w:val="1"/>
      <w:numFmt w:val="decimal"/>
      <w:lvlText w:val="%1.%2.%3.%4.%5.%6.%7.%8.%9."/>
      <w:lvlJc w:val="left"/>
      <w:pPr>
        <w:ind w:left="2083" w:hanging="1800"/>
      </w:pPr>
      <w:rPr>
        <w:rFonts w:hint="default"/>
      </w:rPr>
    </w:lvl>
  </w:abstractNum>
  <w:abstractNum w:abstractNumId="32"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4"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5"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5E0F2B6F"/>
    <w:multiLevelType w:val="multilevel"/>
    <w:tmpl w:val="77D81D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F377AB5"/>
    <w:multiLevelType w:val="multilevel"/>
    <w:tmpl w:val="E6667840"/>
    <w:lvl w:ilvl="0">
      <w:start w:val="1"/>
      <w:numFmt w:val="decimal"/>
      <w:lvlText w:val="%1."/>
      <w:lvlJc w:val="left"/>
      <w:pPr>
        <w:ind w:left="1080" w:hanging="360"/>
      </w:pPr>
      <w:rPr>
        <w:rFonts w:hint="default"/>
        <w:b/>
      </w:rPr>
    </w:lvl>
    <w:lvl w:ilvl="1">
      <w:start w:val="1"/>
      <w:numFmt w:val="decimal"/>
      <w:isLgl/>
      <w:lvlText w:val="%1.%2."/>
      <w:lvlJc w:val="left"/>
      <w:pPr>
        <w:ind w:left="1290" w:hanging="57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38"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1"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3"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552B32"/>
    <w:multiLevelType w:val="hybridMultilevel"/>
    <w:tmpl w:val="CB08B06C"/>
    <w:lvl w:ilvl="0" w:tplc="0426000F">
      <w:start w:val="2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7"/>
  </w:num>
  <w:num w:numId="2">
    <w:abstractNumId w:val="0"/>
  </w:num>
  <w:num w:numId="3">
    <w:abstractNumId w:val="26"/>
  </w:num>
  <w:num w:numId="4">
    <w:abstractNumId w:val="22"/>
  </w:num>
  <w:num w:numId="5">
    <w:abstractNumId w:val="4"/>
  </w:num>
  <w:num w:numId="6">
    <w:abstractNumId w:val="3"/>
  </w:num>
  <w:num w:numId="7">
    <w:abstractNumId w:val="32"/>
  </w:num>
  <w:num w:numId="8">
    <w:abstractNumId w:val="24"/>
  </w:num>
  <w:num w:numId="9">
    <w:abstractNumId w:val="7"/>
  </w:num>
  <w:num w:numId="10">
    <w:abstractNumId w:val="38"/>
  </w:num>
  <w:num w:numId="11">
    <w:abstractNumId w:val="41"/>
  </w:num>
  <w:num w:numId="12">
    <w:abstractNumId w:val="13"/>
  </w:num>
  <w:num w:numId="13">
    <w:abstractNumId w:val="36"/>
  </w:num>
  <w:num w:numId="14">
    <w:abstractNumId w:val="11"/>
  </w:num>
  <w:num w:numId="15">
    <w:abstractNumId w:val="10"/>
  </w:num>
  <w:num w:numId="16">
    <w:abstractNumId w:val="33"/>
  </w:num>
  <w:num w:numId="17">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42"/>
  </w:num>
  <w:num w:numId="21">
    <w:abstractNumId w:val="1"/>
  </w:num>
  <w:num w:numId="22">
    <w:abstractNumId w:val="45"/>
  </w:num>
  <w:num w:numId="23">
    <w:abstractNumId w:val="30"/>
  </w:num>
  <w:num w:numId="24">
    <w:abstractNumId w:val="20"/>
  </w:num>
  <w:num w:numId="25">
    <w:abstractNumId w:val="35"/>
  </w:num>
  <w:num w:numId="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8"/>
  </w:num>
  <w:num w:numId="29">
    <w:abstractNumId w:val="23"/>
  </w:num>
  <w:num w:numId="30">
    <w:abstractNumId w:val="25"/>
  </w:num>
  <w:num w:numId="31">
    <w:abstractNumId w:val="44"/>
  </w:num>
  <w:num w:numId="32">
    <w:abstractNumId w:val="21"/>
  </w:num>
  <w:num w:numId="33">
    <w:abstractNumId w:val="6"/>
  </w:num>
  <w:num w:numId="34">
    <w:abstractNumId w:val="40"/>
  </w:num>
  <w:num w:numId="35">
    <w:abstractNumId w:val="39"/>
  </w:num>
  <w:num w:numId="36">
    <w:abstractNumId w:val="12"/>
  </w:num>
  <w:num w:numId="37">
    <w:abstractNumId w:val="34"/>
  </w:num>
  <w:num w:numId="38">
    <w:abstractNumId w:val="8"/>
  </w:num>
  <w:num w:numId="39">
    <w:abstractNumId w:val="43"/>
  </w:num>
  <w:num w:numId="40">
    <w:abstractNumId w:val="31"/>
  </w:num>
  <w:num w:numId="41">
    <w:abstractNumId w:val="16"/>
  </w:num>
  <w:num w:numId="42">
    <w:abstractNumId w:val="37"/>
  </w:num>
  <w:num w:numId="43">
    <w:abstractNumId w:val="29"/>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14"/>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16F0A"/>
    <w:rsid w:val="00034141"/>
    <w:rsid w:val="00042DA1"/>
    <w:rsid w:val="00070952"/>
    <w:rsid w:val="00077F05"/>
    <w:rsid w:val="00083DC7"/>
    <w:rsid w:val="0009570F"/>
    <w:rsid w:val="000B061E"/>
    <w:rsid w:val="001517FB"/>
    <w:rsid w:val="001600D2"/>
    <w:rsid w:val="001762B6"/>
    <w:rsid w:val="001857A1"/>
    <w:rsid w:val="001E68CE"/>
    <w:rsid w:val="001F0078"/>
    <w:rsid w:val="001F150A"/>
    <w:rsid w:val="00227804"/>
    <w:rsid w:val="00235A96"/>
    <w:rsid w:val="00250116"/>
    <w:rsid w:val="00255CA5"/>
    <w:rsid w:val="0026478B"/>
    <w:rsid w:val="00273156"/>
    <w:rsid w:val="002B04B6"/>
    <w:rsid w:val="002D0F8B"/>
    <w:rsid w:val="002D7C35"/>
    <w:rsid w:val="002F0BFD"/>
    <w:rsid w:val="00323FC2"/>
    <w:rsid w:val="003624EF"/>
    <w:rsid w:val="003629D5"/>
    <w:rsid w:val="003723D5"/>
    <w:rsid w:val="00380F11"/>
    <w:rsid w:val="00383DDB"/>
    <w:rsid w:val="003A291F"/>
    <w:rsid w:val="003E0BEF"/>
    <w:rsid w:val="00404D68"/>
    <w:rsid w:val="004120BD"/>
    <w:rsid w:val="004343F6"/>
    <w:rsid w:val="00461CEC"/>
    <w:rsid w:val="004770D4"/>
    <w:rsid w:val="00480B06"/>
    <w:rsid w:val="00480D95"/>
    <w:rsid w:val="00481829"/>
    <w:rsid w:val="0048436E"/>
    <w:rsid w:val="0049153D"/>
    <w:rsid w:val="004A47CC"/>
    <w:rsid w:val="004D5DC8"/>
    <w:rsid w:val="004E6DCE"/>
    <w:rsid w:val="004F1A4A"/>
    <w:rsid w:val="004F27E2"/>
    <w:rsid w:val="00530224"/>
    <w:rsid w:val="00537CE9"/>
    <w:rsid w:val="0054543C"/>
    <w:rsid w:val="005556B9"/>
    <w:rsid w:val="00581F67"/>
    <w:rsid w:val="0058445C"/>
    <w:rsid w:val="005964EF"/>
    <w:rsid w:val="005D7A6F"/>
    <w:rsid w:val="005E68D2"/>
    <w:rsid w:val="005F4BD1"/>
    <w:rsid w:val="00602079"/>
    <w:rsid w:val="006351C3"/>
    <w:rsid w:val="0065627B"/>
    <w:rsid w:val="006A1ACC"/>
    <w:rsid w:val="006A3E5E"/>
    <w:rsid w:val="006B40A7"/>
    <w:rsid w:val="006D1BB6"/>
    <w:rsid w:val="006D7456"/>
    <w:rsid w:val="006F19ED"/>
    <w:rsid w:val="00713A1F"/>
    <w:rsid w:val="0071540D"/>
    <w:rsid w:val="00744941"/>
    <w:rsid w:val="00764C20"/>
    <w:rsid w:val="00771938"/>
    <w:rsid w:val="007841E5"/>
    <w:rsid w:val="00791476"/>
    <w:rsid w:val="00797E1C"/>
    <w:rsid w:val="007B5832"/>
    <w:rsid w:val="007E1081"/>
    <w:rsid w:val="0083684F"/>
    <w:rsid w:val="0084013F"/>
    <w:rsid w:val="00865CDB"/>
    <w:rsid w:val="008B03C8"/>
    <w:rsid w:val="008B6868"/>
    <w:rsid w:val="008C10F9"/>
    <w:rsid w:val="008C2501"/>
    <w:rsid w:val="008C58DA"/>
    <w:rsid w:val="008D6C6E"/>
    <w:rsid w:val="008E778E"/>
    <w:rsid w:val="008F0BEC"/>
    <w:rsid w:val="008F2A19"/>
    <w:rsid w:val="00915752"/>
    <w:rsid w:val="00924CCB"/>
    <w:rsid w:val="00927D41"/>
    <w:rsid w:val="00930B26"/>
    <w:rsid w:val="0094098D"/>
    <w:rsid w:val="009510A2"/>
    <w:rsid w:val="00975CED"/>
    <w:rsid w:val="009C24AC"/>
    <w:rsid w:val="009C2B3C"/>
    <w:rsid w:val="009C6EA3"/>
    <w:rsid w:val="00A00B66"/>
    <w:rsid w:val="00A17855"/>
    <w:rsid w:val="00A25B80"/>
    <w:rsid w:val="00A3314A"/>
    <w:rsid w:val="00A371D3"/>
    <w:rsid w:val="00A4025A"/>
    <w:rsid w:val="00A4061F"/>
    <w:rsid w:val="00A471DC"/>
    <w:rsid w:val="00A51C21"/>
    <w:rsid w:val="00A55FA8"/>
    <w:rsid w:val="00A6104D"/>
    <w:rsid w:val="00A67579"/>
    <w:rsid w:val="00A81365"/>
    <w:rsid w:val="00AC0DAA"/>
    <w:rsid w:val="00AC3377"/>
    <w:rsid w:val="00AE3391"/>
    <w:rsid w:val="00B11A5F"/>
    <w:rsid w:val="00B145C5"/>
    <w:rsid w:val="00B20928"/>
    <w:rsid w:val="00B21D45"/>
    <w:rsid w:val="00B24DEA"/>
    <w:rsid w:val="00B25396"/>
    <w:rsid w:val="00B26012"/>
    <w:rsid w:val="00B415F4"/>
    <w:rsid w:val="00B5374E"/>
    <w:rsid w:val="00B623E4"/>
    <w:rsid w:val="00BF1DA5"/>
    <w:rsid w:val="00C07BF4"/>
    <w:rsid w:val="00C37D7C"/>
    <w:rsid w:val="00C44D7A"/>
    <w:rsid w:val="00C66BB3"/>
    <w:rsid w:val="00C802E4"/>
    <w:rsid w:val="00C92CD0"/>
    <w:rsid w:val="00CA47FD"/>
    <w:rsid w:val="00CB410A"/>
    <w:rsid w:val="00CD07DC"/>
    <w:rsid w:val="00CE037A"/>
    <w:rsid w:val="00D026DC"/>
    <w:rsid w:val="00D1483B"/>
    <w:rsid w:val="00D34BCA"/>
    <w:rsid w:val="00D45146"/>
    <w:rsid w:val="00D457B9"/>
    <w:rsid w:val="00D47E44"/>
    <w:rsid w:val="00D80C29"/>
    <w:rsid w:val="00D83262"/>
    <w:rsid w:val="00D8428E"/>
    <w:rsid w:val="00D91FB6"/>
    <w:rsid w:val="00D9677A"/>
    <w:rsid w:val="00DA176C"/>
    <w:rsid w:val="00DA4686"/>
    <w:rsid w:val="00DB49E3"/>
    <w:rsid w:val="00DD5B21"/>
    <w:rsid w:val="00DE7F23"/>
    <w:rsid w:val="00E02C12"/>
    <w:rsid w:val="00E212A7"/>
    <w:rsid w:val="00E30034"/>
    <w:rsid w:val="00E342FA"/>
    <w:rsid w:val="00E52A82"/>
    <w:rsid w:val="00E66B26"/>
    <w:rsid w:val="00E74574"/>
    <w:rsid w:val="00E759C5"/>
    <w:rsid w:val="00E800B7"/>
    <w:rsid w:val="00E8020A"/>
    <w:rsid w:val="00E94126"/>
    <w:rsid w:val="00EA1C77"/>
    <w:rsid w:val="00ED5504"/>
    <w:rsid w:val="00ED6BCD"/>
    <w:rsid w:val="00F1700D"/>
    <w:rsid w:val="00F21F85"/>
    <w:rsid w:val="00F2428B"/>
    <w:rsid w:val="00F256AF"/>
    <w:rsid w:val="00F34A29"/>
    <w:rsid w:val="00F557DA"/>
    <w:rsid w:val="00F65686"/>
    <w:rsid w:val="00F93DF4"/>
    <w:rsid w:val="00FA1454"/>
    <w:rsid w:val="00FA4707"/>
    <w:rsid w:val="00FB12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71B74"/>
  <w15:chartTrackingRefBased/>
  <w15:docId w15:val="{1C4A886B-1C85-4723-A8B7-564B38F7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3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 w:type="paragraph" w:customStyle="1" w:styleId="tv213">
    <w:name w:val="tv213"/>
    <w:basedOn w:val="Normal"/>
    <w:rsid w:val="00764C20"/>
    <w:pPr>
      <w:spacing w:before="100" w:beforeAutospacing="1" w:after="100" w:afterAutospacing="1"/>
      <w:ind w:left="0" w:firstLine="0"/>
      <w:jc w:val="left"/>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914218">
      <w:bodyDiv w:val="1"/>
      <w:marLeft w:val="0"/>
      <w:marRight w:val="0"/>
      <w:marTop w:val="0"/>
      <w:marBottom w:val="0"/>
      <w:divBdr>
        <w:top w:val="none" w:sz="0" w:space="0" w:color="auto"/>
        <w:left w:val="none" w:sz="0" w:space="0" w:color="auto"/>
        <w:bottom w:val="none" w:sz="0" w:space="0" w:color="auto"/>
        <w:right w:val="none" w:sz="0" w:space="0" w:color="auto"/>
      </w:divBdr>
    </w:div>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 w:id="152483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kekevasnami.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nis.sturitis@kekavasnami.l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ldis@kekavasnami.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gnis.sula@kekavasnami.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mailto:info@kekavasnam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D68B8-78BF-4837-B95D-6324ABED4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7763</Words>
  <Characters>4426</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3</cp:revision>
  <dcterms:created xsi:type="dcterms:W3CDTF">2024-08-23T08:32:00Z</dcterms:created>
  <dcterms:modified xsi:type="dcterms:W3CDTF">2024-08-23T08:35:00Z</dcterms:modified>
</cp:coreProperties>
</file>