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5732C" w14:textId="4DB37110" w:rsidR="002C402A" w:rsidRPr="004925BB" w:rsidRDefault="002C402A" w:rsidP="00A5489D">
      <w:pPr>
        <w:spacing w:after="0" w:line="276" w:lineRule="auto"/>
        <w:textAlignment w:val="baseline"/>
        <w:outlineLvl w:val="2"/>
        <w:rPr>
          <w:rFonts w:ascii="Myriad Pro" w:eastAsia="Times New Roman" w:hAnsi="Myriad Pro" w:cs="Times New Roman"/>
          <w:b/>
          <w:bCs/>
          <w:color w:val="0D9BD6"/>
          <w:sz w:val="24"/>
          <w:szCs w:val="24"/>
          <w:lang w:eastAsia="lv-LV"/>
        </w:rPr>
      </w:pPr>
      <w:r w:rsidRPr="004925BB">
        <w:rPr>
          <w:rFonts w:ascii="Myriad Pro" w:eastAsia="Times New Roman" w:hAnsi="Myriad Pro" w:cs="Times New Roman"/>
          <w:b/>
          <w:bCs/>
          <w:color w:val="0D9BD6"/>
          <w:sz w:val="24"/>
          <w:szCs w:val="24"/>
          <w:lang w:eastAsia="lv-LV"/>
        </w:rPr>
        <w:t>Līguma noslēgšana</w:t>
      </w:r>
      <w:r w:rsidR="00556F3F" w:rsidRPr="004925BB">
        <w:rPr>
          <w:rFonts w:ascii="Myriad Pro" w:eastAsia="Times New Roman" w:hAnsi="Myriad Pro" w:cs="Times New Roman"/>
          <w:b/>
          <w:bCs/>
          <w:color w:val="0D9BD6"/>
          <w:sz w:val="24"/>
          <w:szCs w:val="24"/>
          <w:lang w:eastAsia="lv-LV"/>
        </w:rPr>
        <w:t xml:space="preserve"> ūdens piegādei un notekūdeņu novadīšanai</w:t>
      </w:r>
    </w:p>
    <w:p w14:paraId="37000B58" w14:textId="7B396392" w:rsidR="002C402A" w:rsidRPr="000A0DD8" w:rsidRDefault="002C402A" w:rsidP="00A5489D">
      <w:pPr>
        <w:spacing w:after="0" w:line="276" w:lineRule="auto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>1. Lai uzsāktu līguma sagatavošanu, klientam jāaizpilda </w:t>
      </w:r>
      <w:hyperlink r:id="rId5" w:tgtFrame="_blank" w:tooltip="Iesniegumu veidlapas" w:history="1">
        <w:r w:rsidRPr="000A0DD8">
          <w:rPr>
            <w:rFonts w:ascii="Myriad Pro" w:eastAsia="Times New Roman" w:hAnsi="Myriad Pro" w:cs="Times New Roman"/>
            <w:b/>
            <w:bCs/>
            <w:color w:val="0D9BD7"/>
            <w:bdr w:val="none" w:sz="0" w:space="0" w:color="auto" w:frame="1"/>
            <w:lang w:eastAsia="lv-LV"/>
          </w:rPr>
          <w:t>iesnieguma veidlapa</w:t>
        </w:r>
      </w:hyperlink>
      <w:r w:rsidRPr="000A0DD8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> un kādā no zemāk pieejamiem veidiem, jānogādā  SIA "</w:t>
      </w:r>
      <w:r w:rsidR="00556F3F" w:rsidRPr="000A0DD8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>Ķekavas nami</w:t>
      </w:r>
      <w:r w:rsidRPr="000A0DD8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>":</w:t>
      </w:r>
    </w:p>
    <w:p w14:paraId="17BFF6D4" w14:textId="6CEABDFE" w:rsidR="002C402A" w:rsidRPr="000A0DD8" w:rsidRDefault="002C402A" w:rsidP="00A5489D">
      <w:pPr>
        <w:numPr>
          <w:ilvl w:val="0"/>
          <w:numId w:val="1"/>
        </w:numPr>
        <w:spacing w:after="0" w:line="276" w:lineRule="auto"/>
        <w:ind w:left="450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color w:val="252525"/>
          <w:lang w:eastAsia="lv-LV"/>
        </w:rPr>
        <w:t>uz e-pas</w:t>
      </w:r>
      <w:r w:rsidR="00556F3F" w:rsidRPr="000A0DD8">
        <w:rPr>
          <w:rFonts w:ascii="Myriad Pro" w:eastAsia="Times New Roman" w:hAnsi="Myriad Pro" w:cs="Times New Roman"/>
          <w:color w:val="252525"/>
          <w:lang w:eastAsia="lv-LV"/>
        </w:rPr>
        <w:t>tu:</w:t>
      </w:r>
      <w:hyperlink r:id="rId6" w:history="1">
        <w:r w:rsidR="00556F3F" w:rsidRPr="000A0DD8">
          <w:rPr>
            <w:rStyle w:val="Hyperlink"/>
            <w:rFonts w:ascii="Myriad Pro" w:eastAsia="Times New Roman" w:hAnsi="Myriad Pro" w:cs="Times New Roman"/>
            <w:bdr w:val="none" w:sz="0" w:space="0" w:color="auto" w:frame="1"/>
            <w:lang w:eastAsia="lv-LV"/>
          </w:rPr>
          <w:t>info@kekavasnami.lv</w:t>
        </w:r>
      </w:hyperlink>
    </w:p>
    <w:p w14:paraId="37CCCCD6" w14:textId="57E0274A" w:rsidR="00556F3F" w:rsidRPr="000A0DD8" w:rsidRDefault="002C402A" w:rsidP="00A5489D">
      <w:pPr>
        <w:numPr>
          <w:ilvl w:val="0"/>
          <w:numId w:val="1"/>
        </w:numPr>
        <w:spacing w:after="225" w:line="276" w:lineRule="auto"/>
        <w:ind w:left="450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color w:val="252525"/>
          <w:lang w:eastAsia="lv-LV"/>
        </w:rPr>
        <w:t>pa pastu adresātam: SIA "</w:t>
      </w:r>
      <w:r w:rsidR="00556F3F" w:rsidRPr="000A0DD8">
        <w:rPr>
          <w:rFonts w:ascii="Myriad Pro" w:eastAsia="Times New Roman" w:hAnsi="Myriad Pro" w:cs="Times New Roman"/>
          <w:color w:val="252525"/>
          <w:lang w:eastAsia="lv-LV"/>
        </w:rPr>
        <w:t>Ķekavas nami</w:t>
      </w:r>
      <w:r w:rsidRPr="000A0DD8">
        <w:rPr>
          <w:rFonts w:ascii="Myriad Pro" w:eastAsia="Times New Roman" w:hAnsi="Myriad Pro" w:cs="Times New Roman"/>
          <w:color w:val="252525"/>
          <w:lang w:eastAsia="lv-LV"/>
        </w:rPr>
        <w:t xml:space="preserve">" Klientu apkalpošanas centrs, </w:t>
      </w:r>
      <w:r w:rsidR="00556F3F" w:rsidRPr="000A0DD8">
        <w:rPr>
          <w:rFonts w:ascii="Myriad Pro" w:eastAsia="Times New Roman" w:hAnsi="Myriad Pro" w:cs="Times New Roman"/>
          <w:color w:val="252525"/>
          <w:lang w:eastAsia="lv-LV"/>
        </w:rPr>
        <w:t>Rāmavas iela 17</w:t>
      </w:r>
      <w:r w:rsidRPr="000A0DD8">
        <w:rPr>
          <w:rFonts w:ascii="Myriad Pro" w:eastAsia="Times New Roman" w:hAnsi="Myriad Pro" w:cs="Times New Roman"/>
          <w:color w:val="252525"/>
          <w:lang w:eastAsia="lv-LV"/>
        </w:rPr>
        <w:t xml:space="preserve">, </w:t>
      </w:r>
      <w:r w:rsidR="00556F3F" w:rsidRPr="000A0DD8">
        <w:rPr>
          <w:rFonts w:ascii="Myriad Pro" w:eastAsia="Times New Roman" w:hAnsi="Myriad Pro" w:cs="Times New Roman"/>
          <w:color w:val="252525"/>
          <w:lang w:eastAsia="lv-LV"/>
        </w:rPr>
        <w:t>Rāmava</w:t>
      </w:r>
      <w:r w:rsidRPr="000A0DD8">
        <w:rPr>
          <w:rFonts w:ascii="Myriad Pro" w:eastAsia="Times New Roman" w:hAnsi="Myriad Pro" w:cs="Times New Roman"/>
          <w:color w:val="252525"/>
          <w:lang w:eastAsia="lv-LV"/>
        </w:rPr>
        <w:t>, LV-</w:t>
      </w:r>
      <w:r w:rsidR="00556F3F" w:rsidRPr="000A0DD8">
        <w:rPr>
          <w:rFonts w:ascii="Myriad Pro" w:eastAsia="Times New Roman" w:hAnsi="Myriad Pro" w:cs="Times New Roman"/>
          <w:color w:val="252525"/>
          <w:lang w:eastAsia="lv-LV"/>
        </w:rPr>
        <w:t>2111</w:t>
      </w:r>
      <w:r w:rsidRPr="000A0DD8">
        <w:rPr>
          <w:rFonts w:ascii="Myriad Pro" w:eastAsia="Times New Roman" w:hAnsi="Myriad Pro" w:cs="Times New Roman"/>
          <w:color w:val="252525"/>
          <w:lang w:eastAsia="lv-LV"/>
        </w:rPr>
        <w:t>;</w:t>
      </w:r>
      <w:r w:rsidR="00556F3F" w:rsidRPr="000A0DD8">
        <w:rPr>
          <w:rFonts w:ascii="Myriad Pro" w:eastAsia="Times New Roman" w:hAnsi="Myriad Pro" w:cs="Times New Roman"/>
          <w:color w:val="252525"/>
          <w:lang w:eastAsia="lv-LV"/>
        </w:rPr>
        <w:t xml:space="preserve"> Gaismas iela 19-k8, Ķekava, LV-2123, Meistaru iela 37, </w:t>
      </w:r>
      <w:proofErr w:type="spellStart"/>
      <w:r w:rsidR="00556F3F" w:rsidRPr="000A0DD8">
        <w:rPr>
          <w:rFonts w:ascii="Myriad Pro" w:eastAsia="Times New Roman" w:hAnsi="Myriad Pro" w:cs="Times New Roman"/>
          <w:color w:val="252525"/>
          <w:lang w:eastAsia="lv-LV"/>
        </w:rPr>
        <w:t>Valdlauči</w:t>
      </w:r>
      <w:proofErr w:type="spellEnd"/>
      <w:r w:rsidR="00556F3F" w:rsidRPr="000A0DD8">
        <w:rPr>
          <w:rFonts w:ascii="Myriad Pro" w:eastAsia="Times New Roman" w:hAnsi="Myriad Pro" w:cs="Times New Roman"/>
          <w:color w:val="252525"/>
          <w:lang w:eastAsia="lv-LV"/>
        </w:rPr>
        <w:t>, LV-2111, “Salnas” Daugmale</w:t>
      </w:r>
      <w:r w:rsidR="004925BB">
        <w:rPr>
          <w:rFonts w:ascii="Myriad Pro" w:eastAsia="Times New Roman" w:hAnsi="Myriad Pro" w:cs="Times New Roman"/>
          <w:color w:val="252525"/>
          <w:lang w:eastAsia="lv-LV"/>
        </w:rPr>
        <w:t>.</w:t>
      </w:r>
    </w:p>
    <w:p w14:paraId="7D8A04A3" w14:textId="5FEB32A8" w:rsidR="002C402A" w:rsidRPr="004925BB" w:rsidRDefault="002C402A" w:rsidP="00A5489D">
      <w:pPr>
        <w:numPr>
          <w:ilvl w:val="0"/>
          <w:numId w:val="1"/>
        </w:numPr>
        <w:spacing w:after="225" w:line="276" w:lineRule="auto"/>
        <w:ind w:left="450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color w:val="252525"/>
          <w:lang w:eastAsia="lv-LV"/>
        </w:rPr>
        <w:t xml:space="preserve">aizpildīt un iesniegt uz vietas Klientu apkalpošanas centrā, </w:t>
      </w:r>
      <w:r w:rsidR="00556F3F" w:rsidRPr="000A0DD8">
        <w:rPr>
          <w:rFonts w:ascii="Myriad Pro" w:eastAsia="Times New Roman" w:hAnsi="Myriad Pro" w:cs="Times New Roman"/>
          <w:color w:val="252525"/>
          <w:lang w:eastAsia="lv-LV"/>
        </w:rPr>
        <w:t xml:space="preserve">Rāmavas iela 17, Rāmava, </w:t>
      </w:r>
      <w:r w:rsidR="004925BB" w:rsidRPr="000A0DD8">
        <w:rPr>
          <w:rFonts w:ascii="Myriad Pro" w:eastAsia="Times New Roman" w:hAnsi="Myriad Pro" w:cs="Times New Roman"/>
          <w:color w:val="252525"/>
          <w:lang w:eastAsia="lv-LV"/>
        </w:rPr>
        <w:t xml:space="preserve">Gaismas iela 19-k8, Ķekava, Meistaru iela 37, </w:t>
      </w:r>
      <w:proofErr w:type="spellStart"/>
      <w:r w:rsidR="004925BB" w:rsidRPr="000A0DD8">
        <w:rPr>
          <w:rFonts w:ascii="Myriad Pro" w:eastAsia="Times New Roman" w:hAnsi="Myriad Pro" w:cs="Times New Roman"/>
          <w:color w:val="252525"/>
          <w:lang w:eastAsia="lv-LV"/>
        </w:rPr>
        <w:t>Valdlauči</w:t>
      </w:r>
      <w:proofErr w:type="spellEnd"/>
      <w:r w:rsidR="004925BB" w:rsidRPr="000A0DD8">
        <w:rPr>
          <w:rFonts w:ascii="Myriad Pro" w:eastAsia="Times New Roman" w:hAnsi="Myriad Pro" w:cs="Times New Roman"/>
          <w:color w:val="252525"/>
          <w:lang w:eastAsia="lv-LV"/>
        </w:rPr>
        <w:t>,</w:t>
      </w:r>
      <w:r w:rsidR="004925BB">
        <w:rPr>
          <w:rFonts w:ascii="Myriad Pro" w:eastAsia="Times New Roman" w:hAnsi="Myriad Pro" w:cs="Times New Roman"/>
          <w:color w:val="252525"/>
          <w:lang w:eastAsia="lv-LV"/>
        </w:rPr>
        <w:t xml:space="preserve"> </w:t>
      </w:r>
      <w:r w:rsidR="004925BB" w:rsidRPr="000A0DD8">
        <w:rPr>
          <w:rFonts w:ascii="Myriad Pro" w:eastAsia="Times New Roman" w:hAnsi="Myriad Pro" w:cs="Times New Roman"/>
          <w:color w:val="252525"/>
          <w:lang w:eastAsia="lv-LV"/>
        </w:rPr>
        <w:t>“Salnas” Daugmale</w:t>
      </w:r>
      <w:r w:rsidR="004925BB">
        <w:rPr>
          <w:rFonts w:ascii="Myriad Pro" w:eastAsia="Times New Roman" w:hAnsi="Myriad Pro" w:cs="Times New Roman"/>
          <w:color w:val="252525"/>
          <w:lang w:eastAsia="lv-LV"/>
        </w:rPr>
        <w:t>.</w:t>
      </w:r>
    </w:p>
    <w:p w14:paraId="3959B423" w14:textId="7B13CCB5" w:rsidR="000A0DD8" w:rsidRPr="000A0DD8" w:rsidRDefault="002C402A" w:rsidP="00A5489D">
      <w:pPr>
        <w:spacing w:after="225" w:line="276" w:lineRule="auto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color w:val="252525"/>
          <w:lang w:eastAsia="lv-LV"/>
        </w:rPr>
        <w:t>Iesnieguma veidlapā obligāti jānorāda kontakttālrunis</w:t>
      </w:r>
      <w:r w:rsidR="004925BB">
        <w:rPr>
          <w:rFonts w:ascii="Myriad Pro" w:eastAsia="Times New Roman" w:hAnsi="Myriad Pro" w:cs="Times New Roman"/>
          <w:color w:val="252525"/>
          <w:lang w:eastAsia="lv-LV"/>
        </w:rPr>
        <w:t xml:space="preserve"> un e-pasta adrese</w:t>
      </w:r>
      <w:r w:rsidRPr="000A0DD8">
        <w:rPr>
          <w:rFonts w:ascii="Myriad Pro" w:eastAsia="Times New Roman" w:hAnsi="Myriad Pro" w:cs="Times New Roman"/>
          <w:color w:val="252525"/>
          <w:lang w:eastAsia="lv-LV"/>
        </w:rPr>
        <w:t>, lai nepieciešamības gadījumā būtu iespējams ar klientu sazināties</w:t>
      </w:r>
      <w:r w:rsidR="00A5489D">
        <w:rPr>
          <w:rFonts w:ascii="Myriad Pro" w:eastAsia="Times New Roman" w:hAnsi="Myriad Pro" w:cs="Times New Roman"/>
          <w:color w:val="252525"/>
          <w:lang w:eastAsia="lv-LV"/>
        </w:rPr>
        <w:t xml:space="preserve"> un veids kā tiks parakstīts līgums( elektroniski vai papīra formātā)</w:t>
      </w:r>
    </w:p>
    <w:p w14:paraId="7A3CE022" w14:textId="3CC7000C" w:rsidR="002C402A" w:rsidRPr="000A0DD8" w:rsidRDefault="002C402A" w:rsidP="00A5489D">
      <w:pPr>
        <w:spacing w:after="225" w:line="276" w:lineRule="auto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>Nepieciešamie dokumenti līguma noslēgšanai:</w:t>
      </w:r>
    </w:p>
    <w:p w14:paraId="0C6F6719" w14:textId="059DA4E9" w:rsidR="002C402A" w:rsidRPr="000A0DD8" w:rsidRDefault="002C402A" w:rsidP="00A5489D">
      <w:pPr>
        <w:numPr>
          <w:ilvl w:val="0"/>
          <w:numId w:val="2"/>
        </w:numPr>
        <w:spacing w:after="225" w:line="276" w:lineRule="auto"/>
        <w:ind w:left="450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color w:val="252525"/>
          <w:lang w:eastAsia="lv-LV"/>
        </w:rPr>
        <w:t>iesniegums (ja īpašums ir kopīpašums, tad visu kopīpašnieku iesniegums);</w:t>
      </w:r>
    </w:p>
    <w:p w14:paraId="28D2EF8B" w14:textId="77777777" w:rsidR="002C402A" w:rsidRPr="000A0DD8" w:rsidRDefault="002C402A" w:rsidP="00A5489D">
      <w:pPr>
        <w:numPr>
          <w:ilvl w:val="0"/>
          <w:numId w:val="2"/>
        </w:numPr>
        <w:spacing w:after="225" w:line="276" w:lineRule="auto"/>
        <w:ind w:left="450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color w:val="252525"/>
          <w:lang w:eastAsia="lv-LV"/>
        </w:rPr>
        <w:t>notariāli apliecināta pilnvara, ja iesniegumu vai līgumu parakstīs pilnvarotā persona (apliecināta kopija);</w:t>
      </w:r>
    </w:p>
    <w:p w14:paraId="0BAB5AEA" w14:textId="77777777" w:rsidR="002C402A" w:rsidRPr="000A0DD8" w:rsidRDefault="002C402A" w:rsidP="00A5489D">
      <w:pPr>
        <w:numPr>
          <w:ilvl w:val="0"/>
          <w:numId w:val="2"/>
        </w:numPr>
        <w:spacing w:after="225" w:line="276" w:lineRule="auto"/>
        <w:ind w:left="450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color w:val="252525"/>
          <w:lang w:eastAsia="lv-LV"/>
        </w:rPr>
        <w:t>valdījuma tiesību apliecinoši dokumenti, piemēram, pirkuma – pārdevuma līgums, mantojuma apliecība, bāriņtiesas lēmums, testaments u. c. (apliecinātas kopijas);</w:t>
      </w:r>
    </w:p>
    <w:p w14:paraId="47CB780F" w14:textId="1A86D2B1" w:rsidR="002C402A" w:rsidRPr="000A0DD8" w:rsidRDefault="00867159" w:rsidP="00A5489D">
      <w:pPr>
        <w:numPr>
          <w:ilvl w:val="0"/>
          <w:numId w:val="2"/>
        </w:numPr>
        <w:spacing w:after="225" w:line="276" w:lineRule="auto"/>
        <w:ind w:left="450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color w:val="252525"/>
          <w:lang w:eastAsia="lv-LV"/>
        </w:rPr>
        <w:t>A</w:t>
      </w:r>
      <w:r w:rsidR="002C402A" w:rsidRPr="000A0DD8">
        <w:rPr>
          <w:rFonts w:ascii="Myriad Pro" w:eastAsia="Times New Roman" w:hAnsi="Myriad Pro" w:cs="Times New Roman"/>
          <w:color w:val="252525"/>
          <w:lang w:eastAsia="lv-LV"/>
        </w:rPr>
        <w:t xml:space="preserve">kts par </w:t>
      </w:r>
      <w:proofErr w:type="spellStart"/>
      <w:r w:rsidR="002C402A" w:rsidRPr="000A0DD8">
        <w:rPr>
          <w:rFonts w:ascii="Myriad Pro" w:eastAsia="Times New Roman" w:hAnsi="Myriad Pro" w:cs="Times New Roman"/>
          <w:color w:val="252525"/>
          <w:lang w:eastAsia="lv-LV"/>
        </w:rPr>
        <w:t>komercuzskaites</w:t>
      </w:r>
      <w:proofErr w:type="spellEnd"/>
      <w:r w:rsidR="002C402A" w:rsidRPr="000A0DD8">
        <w:rPr>
          <w:rFonts w:ascii="Myriad Pro" w:eastAsia="Times New Roman" w:hAnsi="Myriad Pro" w:cs="Times New Roman"/>
          <w:color w:val="252525"/>
          <w:lang w:eastAsia="lv-LV"/>
        </w:rPr>
        <w:t xml:space="preserve"> mēraparāta </w:t>
      </w:r>
      <w:r w:rsidR="00556F3F" w:rsidRPr="000A0DD8">
        <w:rPr>
          <w:rFonts w:ascii="Myriad Pro" w:eastAsia="Times New Roman" w:hAnsi="Myriad Pro" w:cs="Times New Roman"/>
          <w:color w:val="252525"/>
          <w:lang w:eastAsia="lv-LV"/>
        </w:rPr>
        <w:t>uzstādīšanu</w:t>
      </w:r>
      <w:r w:rsidR="002C402A" w:rsidRPr="000A0DD8">
        <w:rPr>
          <w:rFonts w:ascii="Myriad Pro" w:eastAsia="Times New Roman" w:hAnsi="Myriad Pro" w:cs="Times New Roman"/>
          <w:color w:val="252525"/>
          <w:lang w:eastAsia="lv-LV"/>
        </w:rPr>
        <w:t>;</w:t>
      </w:r>
    </w:p>
    <w:p w14:paraId="33D12CAB" w14:textId="58F2B65D" w:rsidR="00DE57F3" w:rsidRPr="000A0DD8" w:rsidRDefault="00867159" w:rsidP="00A5489D">
      <w:pPr>
        <w:numPr>
          <w:ilvl w:val="0"/>
          <w:numId w:val="2"/>
        </w:numPr>
        <w:spacing w:after="225" w:line="276" w:lineRule="auto"/>
        <w:ind w:left="450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proofErr w:type="spellStart"/>
      <w:r w:rsidRPr="000A0DD8">
        <w:rPr>
          <w:rFonts w:ascii="Myriad Pro" w:eastAsia="Times New Roman" w:hAnsi="Myriad Pro" w:cs="Times New Roman"/>
          <w:color w:val="252525"/>
          <w:lang w:eastAsia="lv-LV"/>
        </w:rPr>
        <w:t>I</w:t>
      </w:r>
      <w:r w:rsidR="00DE57F3" w:rsidRPr="000A0DD8">
        <w:rPr>
          <w:rFonts w:ascii="Myriad Pro" w:eastAsia="Times New Roman" w:hAnsi="Myriad Pro" w:cs="Times New Roman"/>
          <w:color w:val="252525"/>
          <w:lang w:eastAsia="lv-LV"/>
        </w:rPr>
        <w:t>zpilduzmērījums</w:t>
      </w:r>
      <w:proofErr w:type="spellEnd"/>
      <w:r w:rsidR="00DE57F3" w:rsidRPr="000A0DD8">
        <w:rPr>
          <w:rFonts w:ascii="Myriad Pro" w:eastAsia="Times New Roman" w:hAnsi="Myriad Pro" w:cs="Times New Roman"/>
          <w:color w:val="252525"/>
          <w:lang w:eastAsia="lv-LV"/>
        </w:rPr>
        <w:t xml:space="preserve"> reģistrēts MDC;</w:t>
      </w:r>
    </w:p>
    <w:p w14:paraId="63C9A200" w14:textId="77777777" w:rsidR="002C402A" w:rsidRPr="000A0DD8" w:rsidRDefault="002C402A" w:rsidP="00A5489D">
      <w:pPr>
        <w:numPr>
          <w:ilvl w:val="0"/>
          <w:numId w:val="2"/>
        </w:numPr>
        <w:spacing w:after="225" w:line="276" w:lineRule="auto"/>
        <w:ind w:left="450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color w:val="252525"/>
          <w:lang w:eastAsia="lv-LV"/>
        </w:rPr>
        <w:t>personu apliecinošs dokuments - pase vai ID karte (autovadītāja apliecība netiks pieņemta).</w:t>
      </w:r>
    </w:p>
    <w:p w14:paraId="2DF7A324" w14:textId="3F76AB80" w:rsidR="002C402A" w:rsidRPr="000A0DD8" w:rsidRDefault="00B05247" w:rsidP="00A5489D">
      <w:pPr>
        <w:spacing w:after="225" w:line="276" w:lineRule="auto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color w:val="252525"/>
          <w:lang w:eastAsia="lv-LV"/>
        </w:rPr>
        <w:t>P</w:t>
      </w:r>
      <w:r w:rsidR="002C402A" w:rsidRPr="000A0DD8">
        <w:rPr>
          <w:rFonts w:ascii="Myriad Pro" w:eastAsia="Times New Roman" w:hAnsi="Myriad Pro" w:cs="Times New Roman"/>
          <w:color w:val="252525"/>
          <w:lang w:eastAsia="lv-LV"/>
        </w:rPr>
        <w:t xml:space="preserve">akalpojumu sniedzējs ir tiesīgs  līguma noslēgšanai </w:t>
      </w:r>
      <w:r w:rsidRPr="000A0DD8">
        <w:rPr>
          <w:rFonts w:ascii="Myriad Pro" w:eastAsia="Times New Roman" w:hAnsi="Myriad Pro" w:cs="Times New Roman"/>
          <w:color w:val="252525"/>
          <w:lang w:eastAsia="lv-LV"/>
        </w:rPr>
        <w:t xml:space="preserve">no </w:t>
      </w:r>
      <w:r w:rsidR="002C402A" w:rsidRPr="000A0DD8">
        <w:rPr>
          <w:rFonts w:ascii="Myriad Pro" w:eastAsia="Times New Roman" w:hAnsi="Myriad Pro" w:cs="Times New Roman"/>
          <w:color w:val="252525"/>
          <w:lang w:eastAsia="lv-LV"/>
        </w:rPr>
        <w:t>iesniedzēja pieprasīt papildu dokumentus vai informāciju.</w:t>
      </w:r>
    </w:p>
    <w:p w14:paraId="4C7F4C5D" w14:textId="4AA157C3" w:rsidR="004925BB" w:rsidRDefault="002C402A" w:rsidP="00A5489D">
      <w:pPr>
        <w:spacing w:after="0" w:line="276" w:lineRule="auto"/>
        <w:jc w:val="both"/>
        <w:textAlignment w:val="baseline"/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</w:pPr>
      <w:r w:rsidRPr="000A0DD8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>2. SIA „</w:t>
      </w:r>
      <w:r w:rsidR="00556F3F" w:rsidRPr="000A0DD8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>Ķekavas nami</w:t>
      </w:r>
      <w:r w:rsidRPr="000A0DD8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>” sagatavo līgumu un  nepieciešamos  pielikumus pie līguma un uzaicina klientu ierasties parakstīt līgumu.</w:t>
      </w:r>
      <w:r w:rsidR="004925BB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 xml:space="preserve"> Līgumu var parakstīt elektroniski.</w:t>
      </w:r>
      <w:r w:rsidR="00867159" w:rsidRPr="000A0DD8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 xml:space="preserve"> Sīkāka informācija</w:t>
      </w:r>
      <w:r w:rsidR="004925BB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>:</w:t>
      </w:r>
    </w:p>
    <w:p w14:paraId="103A5BB2" w14:textId="2260C816" w:rsidR="002C402A" w:rsidRPr="004925BB" w:rsidRDefault="00867159" w:rsidP="00A5489D">
      <w:pPr>
        <w:spacing w:after="0" w:line="276" w:lineRule="auto"/>
        <w:jc w:val="both"/>
        <w:textAlignment w:val="baseline"/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</w:pPr>
      <w:r w:rsidRPr="000A0DD8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>Arnolds Keisters tel. 27871056</w:t>
      </w:r>
      <w:r w:rsidR="004925BB">
        <w:rPr>
          <w:rFonts w:ascii="Myriad Pro" w:eastAsia="Times New Roman" w:hAnsi="Myriad Pro" w:cs="Times New Roman"/>
          <w:b/>
          <w:bCs/>
          <w:color w:val="252525"/>
          <w:bdr w:val="none" w:sz="0" w:space="0" w:color="auto" w:frame="1"/>
          <w:lang w:eastAsia="lv-LV"/>
        </w:rPr>
        <w:t>,e-pasts: arnolds.keisters@kekavasnami.lv</w:t>
      </w:r>
    </w:p>
    <w:p w14:paraId="29DC774F" w14:textId="01BF7048" w:rsidR="002C402A" w:rsidRPr="000A0DD8" w:rsidRDefault="002C402A" w:rsidP="002C402A">
      <w:pPr>
        <w:spacing w:after="225" w:line="360" w:lineRule="atLeast"/>
        <w:jc w:val="both"/>
        <w:textAlignment w:val="baseline"/>
        <w:rPr>
          <w:rFonts w:ascii="Myriad Pro" w:eastAsia="Times New Roman" w:hAnsi="Myriad Pro" w:cs="Times New Roman"/>
          <w:color w:val="252525"/>
          <w:lang w:eastAsia="lv-LV"/>
        </w:rPr>
      </w:pPr>
      <w:r w:rsidRPr="000A0DD8">
        <w:rPr>
          <w:rFonts w:ascii="Myriad Pro" w:eastAsia="Times New Roman" w:hAnsi="Myriad Pro" w:cs="Times New Roman"/>
          <w:color w:val="252525"/>
          <w:lang w:eastAsia="lv-LV"/>
        </w:rPr>
        <w:t>Informējam, ka pirms līguma slēgšanas SIA “</w:t>
      </w:r>
      <w:r w:rsidR="00B05247" w:rsidRPr="000A0DD8">
        <w:rPr>
          <w:rFonts w:ascii="Myriad Pro" w:eastAsia="Times New Roman" w:hAnsi="Myriad Pro" w:cs="Times New Roman"/>
          <w:color w:val="252525"/>
          <w:lang w:eastAsia="lv-LV"/>
        </w:rPr>
        <w:t>Ķekavas nami</w:t>
      </w:r>
      <w:r w:rsidRPr="000A0DD8">
        <w:rPr>
          <w:rFonts w:ascii="Myriad Pro" w:eastAsia="Times New Roman" w:hAnsi="Myriad Pro" w:cs="Times New Roman"/>
          <w:color w:val="252525"/>
          <w:lang w:eastAsia="lv-LV"/>
        </w:rPr>
        <w:t xml:space="preserve">” pārbauda, vai esošie pieslēgumi centralizētiem ūdensvada un kanalizācijas tīkliem ir nodoti ekspluatācijā. </w:t>
      </w:r>
    </w:p>
    <w:sectPr w:rsidR="002C402A" w:rsidRPr="000A0DD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70408"/>
    <w:multiLevelType w:val="multilevel"/>
    <w:tmpl w:val="9A483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544484"/>
    <w:multiLevelType w:val="multilevel"/>
    <w:tmpl w:val="96247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5C0B35"/>
    <w:multiLevelType w:val="multilevel"/>
    <w:tmpl w:val="2CD8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851867">
    <w:abstractNumId w:val="2"/>
  </w:num>
  <w:num w:numId="2" w16cid:durableId="1311133775">
    <w:abstractNumId w:val="0"/>
  </w:num>
  <w:num w:numId="3" w16cid:durableId="701133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7A5"/>
    <w:rsid w:val="000A0DD8"/>
    <w:rsid w:val="00133219"/>
    <w:rsid w:val="002B37A5"/>
    <w:rsid w:val="002C402A"/>
    <w:rsid w:val="002C473A"/>
    <w:rsid w:val="004925BB"/>
    <w:rsid w:val="00556F3F"/>
    <w:rsid w:val="00867159"/>
    <w:rsid w:val="00A5489D"/>
    <w:rsid w:val="00B05247"/>
    <w:rsid w:val="00BE51BF"/>
    <w:rsid w:val="00DE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E5E885"/>
  <w15:chartTrackingRefBased/>
  <w15:docId w15:val="{C6855A96-B935-42EC-9993-5FBEBC4E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C40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C402A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customStyle="1" w:styleId="text-align-justify">
    <w:name w:val="text-align-justify"/>
    <w:basedOn w:val="Normal"/>
    <w:rsid w:val="002C4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2C402A"/>
    <w:rPr>
      <w:b/>
      <w:bCs/>
    </w:rPr>
  </w:style>
  <w:style w:type="character" w:styleId="Hyperlink">
    <w:name w:val="Hyperlink"/>
    <w:basedOn w:val="DefaultParagraphFont"/>
    <w:uiPriority w:val="99"/>
    <w:unhideWhenUsed/>
    <w:rsid w:val="002C402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6F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2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5404">
          <w:marLeft w:val="0"/>
          <w:marRight w:val="0"/>
          <w:marTop w:val="0"/>
          <w:marBottom w:val="0"/>
          <w:divBdr>
            <w:top w:val="single" w:sz="2" w:space="15" w:color="EDEFF3"/>
            <w:left w:val="single" w:sz="2" w:space="0" w:color="EDEFF3"/>
            <w:bottom w:val="single" w:sz="6" w:space="15" w:color="EDEFF3"/>
            <w:right w:val="single" w:sz="2" w:space="0" w:color="EDEFF3"/>
          </w:divBdr>
        </w:div>
        <w:div w:id="13807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kekavasnami.lv" TargetMode="External"/><Relationship Id="rId5" Type="http://schemas.openxmlformats.org/officeDocument/2006/relationships/hyperlink" Target="https://www.rigasudens.lv/lv/pakalpojumi/veidlap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1299</Words>
  <Characters>741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</dc:creator>
  <cp:keywords/>
  <dc:description/>
  <cp:lastModifiedBy>Janis</cp:lastModifiedBy>
  <cp:revision>11</cp:revision>
  <dcterms:created xsi:type="dcterms:W3CDTF">2025-01-17T03:37:00Z</dcterms:created>
  <dcterms:modified xsi:type="dcterms:W3CDTF">2025-01-28T11:29:00Z</dcterms:modified>
</cp:coreProperties>
</file>