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5AF" w:rsidRDefault="00B435B2" w:rsidP="005915AF">
      <w:pPr>
        <w:pStyle w:val="Heading3"/>
        <w:ind w:left="540"/>
        <w:rPr>
          <w:b/>
          <w:sz w:val="24"/>
          <w:szCs w:val="24"/>
          <w:lang w:val="lv-LV"/>
        </w:rPr>
      </w:pPr>
      <w:bookmarkStart w:id="0" w:name="_Hlk128465623"/>
      <w:r w:rsidRPr="007E419A">
        <w:rPr>
          <w:b/>
          <w:sz w:val="24"/>
          <w:szCs w:val="24"/>
          <w:lang w:val="lv-LV"/>
        </w:rPr>
        <w:t xml:space="preserve">NOLIKUMS </w:t>
      </w:r>
    </w:p>
    <w:p w:rsidR="005915AF" w:rsidRPr="00DF397C" w:rsidRDefault="005915AF" w:rsidP="005915AF">
      <w:pPr>
        <w:pStyle w:val="Heading3"/>
        <w:ind w:left="540"/>
        <w:rPr>
          <w:b/>
          <w:sz w:val="24"/>
          <w:szCs w:val="24"/>
        </w:rPr>
      </w:pPr>
      <w:proofErr w:type="spellStart"/>
      <w:r w:rsidRPr="00DF397C">
        <w:rPr>
          <w:b/>
          <w:sz w:val="24"/>
          <w:szCs w:val="24"/>
        </w:rPr>
        <w:t>Pakalpojuma</w:t>
      </w:r>
      <w:proofErr w:type="spellEnd"/>
      <w:r w:rsidRPr="00DF397C">
        <w:rPr>
          <w:b/>
          <w:sz w:val="24"/>
          <w:szCs w:val="24"/>
        </w:rPr>
        <w:t xml:space="preserve"> </w:t>
      </w:r>
      <w:proofErr w:type="spellStart"/>
      <w:r w:rsidRPr="00DF397C">
        <w:rPr>
          <w:b/>
          <w:sz w:val="24"/>
          <w:szCs w:val="24"/>
        </w:rPr>
        <w:t>nsiegšanai</w:t>
      </w:r>
      <w:proofErr w:type="spellEnd"/>
    </w:p>
    <w:p w:rsidR="00DF397C" w:rsidRPr="00DF397C" w:rsidRDefault="00DF397C" w:rsidP="00DF397C">
      <w:pPr>
        <w:jc w:val="center"/>
        <w:rPr>
          <w:rFonts w:ascii="Times New Roman" w:hAnsi="Times New Roman"/>
          <w:b/>
          <w:sz w:val="24"/>
          <w:szCs w:val="24"/>
          <w:lang w:val="en-US"/>
        </w:rPr>
      </w:pPr>
      <w:proofErr w:type="spellStart"/>
      <w:r w:rsidRPr="00DF397C">
        <w:rPr>
          <w:rFonts w:ascii="Times New Roman" w:hAnsi="Times New Roman"/>
          <w:b/>
          <w:sz w:val="24"/>
          <w:szCs w:val="24"/>
          <w:lang w:val="en-US"/>
        </w:rPr>
        <w:t>Nekustamā</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īpašuma</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Meistaru</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iela</w:t>
      </w:r>
      <w:proofErr w:type="spellEnd"/>
      <w:r w:rsidRPr="00DF397C">
        <w:rPr>
          <w:rFonts w:ascii="Times New Roman" w:hAnsi="Times New Roman"/>
          <w:b/>
          <w:sz w:val="24"/>
          <w:szCs w:val="24"/>
          <w:lang w:val="en-US"/>
        </w:rPr>
        <w:t xml:space="preserve"> 9, </w:t>
      </w:r>
      <w:proofErr w:type="spellStart"/>
      <w:r w:rsidRPr="00DF397C">
        <w:rPr>
          <w:rFonts w:ascii="Times New Roman" w:hAnsi="Times New Roman"/>
          <w:b/>
          <w:sz w:val="24"/>
          <w:szCs w:val="24"/>
          <w:lang w:val="en-US"/>
        </w:rPr>
        <w:t>Valdlaučos</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tirgus</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vērtības</w:t>
      </w:r>
      <w:proofErr w:type="spellEnd"/>
      <w:r w:rsidRPr="00DF397C">
        <w:rPr>
          <w:rFonts w:ascii="Times New Roman" w:hAnsi="Times New Roman"/>
          <w:b/>
          <w:sz w:val="24"/>
          <w:szCs w:val="24"/>
          <w:lang w:val="en-US"/>
        </w:rPr>
        <w:t xml:space="preserve"> </w:t>
      </w:r>
      <w:proofErr w:type="spellStart"/>
      <w:r w:rsidRPr="00DF397C">
        <w:rPr>
          <w:rFonts w:ascii="Times New Roman" w:hAnsi="Times New Roman"/>
          <w:b/>
          <w:sz w:val="24"/>
          <w:szCs w:val="24"/>
          <w:lang w:val="en-US"/>
        </w:rPr>
        <w:t>noteikšana</w:t>
      </w:r>
      <w:proofErr w:type="spellEnd"/>
    </w:p>
    <w:p w:rsidR="00066272" w:rsidRDefault="00B435B2" w:rsidP="00066272">
      <w:pPr>
        <w:numPr>
          <w:ilvl w:val="0"/>
          <w:numId w:val="17"/>
        </w:numPr>
        <w:spacing w:after="0" w:line="240" w:lineRule="auto"/>
        <w:jc w:val="both"/>
        <w:rPr>
          <w:rFonts w:ascii="Times New Roman" w:hAnsi="Times New Roman"/>
          <w:sz w:val="24"/>
          <w:szCs w:val="24"/>
        </w:rPr>
      </w:pPr>
      <w:bookmarkStart w:id="1" w:name="_Toc26600573"/>
      <w:r w:rsidRPr="00DB7BB5">
        <w:rPr>
          <w:rFonts w:ascii="Times New Roman" w:hAnsi="Times New Roman"/>
          <w:b/>
          <w:sz w:val="24"/>
          <w:szCs w:val="24"/>
        </w:rPr>
        <w:t>Pasūtītājs:</w:t>
      </w:r>
      <w:r w:rsidRPr="00DB7BB5">
        <w:rPr>
          <w:rFonts w:ascii="Times New Roman" w:hAnsi="Times New Roman"/>
          <w:sz w:val="24"/>
          <w:szCs w:val="24"/>
        </w:rPr>
        <w:t xml:space="preserve"> </w:t>
      </w:r>
    </w:p>
    <w:p w:rsidR="00066272" w:rsidRDefault="005915AF" w:rsidP="00066272">
      <w:pPr>
        <w:spacing w:after="0" w:line="240" w:lineRule="auto"/>
        <w:jc w:val="both"/>
      </w:pPr>
      <w:proofErr w:type="spellStart"/>
      <w:r>
        <w:rPr>
          <w:rFonts w:ascii="Times New Roman" w:hAnsi="Times New Roman"/>
          <w:sz w:val="24"/>
          <w:szCs w:val="24"/>
        </w:rPr>
        <w:t>1.1.</w:t>
      </w:r>
      <w:r w:rsidR="00066272" w:rsidRPr="00066272">
        <w:rPr>
          <w:rFonts w:ascii="Times New Roman" w:hAnsi="Times New Roman"/>
          <w:sz w:val="24"/>
          <w:szCs w:val="24"/>
        </w:rPr>
        <w:t>SIA</w:t>
      </w:r>
      <w:proofErr w:type="spellEnd"/>
      <w:r w:rsidR="00066272" w:rsidRPr="00066272">
        <w:rPr>
          <w:rFonts w:ascii="Times New Roman" w:hAnsi="Times New Roman"/>
          <w:sz w:val="24"/>
          <w:szCs w:val="24"/>
        </w:rPr>
        <w:t xml:space="preserve"> “Ķekavas nami”, vienotais reģistrācijas </w:t>
      </w:r>
      <w:proofErr w:type="spellStart"/>
      <w:r w:rsidR="00066272" w:rsidRPr="00066272">
        <w:rPr>
          <w:rFonts w:ascii="Times New Roman" w:hAnsi="Times New Roman"/>
          <w:sz w:val="24"/>
          <w:szCs w:val="24"/>
        </w:rPr>
        <w:t>Nr.40003359306</w:t>
      </w:r>
      <w:proofErr w:type="spellEnd"/>
      <w:r w:rsidR="00066272" w:rsidRPr="00066272">
        <w:rPr>
          <w:rFonts w:ascii="Times New Roman" w:hAnsi="Times New Roman"/>
          <w:sz w:val="24"/>
          <w:szCs w:val="24"/>
        </w:rPr>
        <w:t xml:space="preserve">, juridiskā adrese: </w:t>
      </w:r>
      <w:proofErr w:type="spellStart"/>
      <w:r w:rsidR="00066272" w:rsidRPr="00066272">
        <w:rPr>
          <w:rFonts w:ascii="Times New Roman" w:hAnsi="Times New Roman"/>
          <w:sz w:val="24"/>
          <w:szCs w:val="24"/>
        </w:rPr>
        <w:t>Rāmavas</w:t>
      </w:r>
      <w:proofErr w:type="spellEnd"/>
      <w:r w:rsidR="00066272" w:rsidRPr="00066272">
        <w:rPr>
          <w:rFonts w:ascii="Times New Roman" w:hAnsi="Times New Roman"/>
          <w:sz w:val="24"/>
          <w:szCs w:val="24"/>
        </w:rPr>
        <w:t xml:space="preserve"> iela 17, </w:t>
      </w:r>
      <w:proofErr w:type="spellStart"/>
      <w:r w:rsidR="00066272" w:rsidRPr="00066272">
        <w:rPr>
          <w:rFonts w:ascii="Times New Roman" w:hAnsi="Times New Roman"/>
          <w:sz w:val="24"/>
          <w:szCs w:val="24"/>
        </w:rPr>
        <w:t>Rāmava</w:t>
      </w:r>
      <w:proofErr w:type="spellEnd"/>
      <w:r w:rsidR="00066272" w:rsidRPr="00066272">
        <w:rPr>
          <w:rFonts w:ascii="Times New Roman" w:hAnsi="Times New Roman"/>
          <w:sz w:val="24"/>
          <w:szCs w:val="24"/>
        </w:rPr>
        <w:t xml:space="preserve">, Ķekavas pagasts, Ķekavas novads, LV-2111, e-pasts: </w:t>
      </w:r>
      <w:hyperlink r:id="rId8" w:history="1">
        <w:proofErr w:type="spellStart"/>
        <w:r w:rsidR="00066272" w:rsidRPr="00066272">
          <w:rPr>
            <w:rStyle w:val="Hyperlink"/>
            <w:rFonts w:ascii="Times New Roman" w:hAnsi="Times New Roman"/>
            <w:sz w:val="24"/>
            <w:szCs w:val="24"/>
          </w:rPr>
          <w:t>info@kekavasnami.lv</w:t>
        </w:r>
        <w:proofErr w:type="spellEnd"/>
      </w:hyperlink>
      <w:r w:rsidR="00066272">
        <w:t>.</w:t>
      </w:r>
    </w:p>
    <w:p w:rsidR="005915AF" w:rsidRPr="00066272" w:rsidRDefault="005915AF" w:rsidP="00066272">
      <w:pPr>
        <w:spacing w:after="0" w:line="240" w:lineRule="auto"/>
        <w:jc w:val="both"/>
        <w:rPr>
          <w:rFonts w:ascii="Times New Roman" w:hAnsi="Times New Roman"/>
          <w:sz w:val="24"/>
          <w:szCs w:val="24"/>
        </w:rPr>
      </w:pPr>
      <w:r>
        <w:rPr>
          <w:rFonts w:ascii="Times New Roman" w:hAnsi="Times New Roman"/>
          <w:sz w:val="24"/>
          <w:szCs w:val="24"/>
        </w:rPr>
        <w:t xml:space="preserve">1.2. Nolikums apstiprināts Pasūtītāja iepirkumu komisijas </w:t>
      </w:r>
      <w:proofErr w:type="spellStart"/>
      <w:r>
        <w:rPr>
          <w:rFonts w:ascii="Times New Roman" w:hAnsi="Times New Roman"/>
          <w:sz w:val="24"/>
          <w:szCs w:val="24"/>
        </w:rPr>
        <w:t>2025.gada</w:t>
      </w:r>
      <w:proofErr w:type="spellEnd"/>
      <w:r>
        <w:rPr>
          <w:rFonts w:ascii="Times New Roman" w:hAnsi="Times New Roman"/>
          <w:sz w:val="24"/>
          <w:szCs w:val="24"/>
        </w:rPr>
        <w:t xml:space="preserve"> </w:t>
      </w:r>
      <w:proofErr w:type="spellStart"/>
      <w:r w:rsidR="00DF397C">
        <w:rPr>
          <w:rFonts w:ascii="Times New Roman" w:hAnsi="Times New Roman"/>
          <w:sz w:val="24"/>
          <w:szCs w:val="24"/>
        </w:rPr>
        <w:t>18.marta</w:t>
      </w:r>
      <w:proofErr w:type="spellEnd"/>
      <w:r w:rsidR="00DF397C">
        <w:rPr>
          <w:rFonts w:ascii="Times New Roman" w:hAnsi="Times New Roman"/>
          <w:sz w:val="24"/>
          <w:szCs w:val="24"/>
        </w:rPr>
        <w:t xml:space="preserve"> sēdē</w:t>
      </w:r>
      <w:r>
        <w:rPr>
          <w:rFonts w:ascii="Times New Roman" w:hAnsi="Times New Roman"/>
          <w:sz w:val="24"/>
          <w:szCs w:val="24"/>
        </w:rPr>
        <w:t>.</w:t>
      </w:r>
    </w:p>
    <w:p w:rsidR="00D83C2A" w:rsidRDefault="00B435B2" w:rsidP="00D83C2A">
      <w:pPr>
        <w:pStyle w:val="Heading1"/>
        <w:spacing w:after="0"/>
        <w:ind w:firstLine="0"/>
        <w:jc w:val="both"/>
        <w:rPr>
          <w:rFonts w:ascii="Times New Roman" w:hAnsi="Times New Roman"/>
          <w:sz w:val="24"/>
          <w:szCs w:val="24"/>
        </w:rPr>
      </w:pPr>
      <w:r>
        <w:rPr>
          <w:rFonts w:ascii="Times New Roman" w:hAnsi="Times New Roman"/>
          <w:b/>
          <w:sz w:val="24"/>
          <w:szCs w:val="24"/>
        </w:rPr>
        <w:t>2</w:t>
      </w:r>
      <w:r w:rsidR="00D83C2A">
        <w:rPr>
          <w:rFonts w:ascii="Times New Roman" w:hAnsi="Times New Roman"/>
          <w:b/>
          <w:sz w:val="24"/>
          <w:szCs w:val="24"/>
        </w:rPr>
        <w:t>. I</w:t>
      </w:r>
      <w:r>
        <w:rPr>
          <w:rFonts w:ascii="Times New Roman" w:hAnsi="Times New Roman"/>
          <w:b/>
          <w:sz w:val="24"/>
          <w:szCs w:val="24"/>
        </w:rPr>
        <w:t>nformācija par i</w:t>
      </w:r>
      <w:r w:rsidR="00D83C2A">
        <w:rPr>
          <w:rFonts w:ascii="Times New Roman" w:hAnsi="Times New Roman"/>
          <w:b/>
          <w:sz w:val="24"/>
          <w:szCs w:val="24"/>
        </w:rPr>
        <w:t>epirkuma priekšmet</w:t>
      </w:r>
      <w:bookmarkStart w:id="2" w:name="_Toc26600578"/>
      <w:bookmarkEnd w:id="1"/>
      <w:r>
        <w:rPr>
          <w:rFonts w:ascii="Times New Roman" w:hAnsi="Times New Roman"/>
          <w:b/>
          <w:sz w:val="24"/>
          <w:szCs w:val="24"/>
        </w:rPr>
        <w:t>u</w:t>
      </w:r>
      <w:r w:rsidR="00D83C2A">
        <w:rPr>
          <w:rFonts w:ascii="Times New Roman" w:hAnsi="Times New Roman"/>
          <w:b/>
          <w:sz w:val="24"/>
          <w:szCs w:val="24"/>
        </w:rPr>
        <w:t>:</w:t>
      </w:r>
    </w:p>
    <w:bookmarkEnd w:id="2"/>
    <w:p w:rsidR="00CC1CC7" w:rsidRPr="0060312C" w:rsidRDefault="00B435B2" w:rsidP="006322B6">
      <w:pPr>
        <w:pStyle w:val="BodyText"/>
        <w:spacing w:after="0" w:line="240" w:lineRule="auto"/>
        <w:jc w:val="both"/>
        <w:rPr>
          <w:rFonts w:ascii="Times New Roman" w:hAnsi="Times New Roman"/>
          <w:sz w:val="24"/>
          <w:szCs w:val="24"/>
        </w:rPr>
      </w:pPr>
      <w:r w:rsidRPr="0060312C">
        <w:rPr>
          <w:rFonts w:ascii="Times New Roman" w:hAnsi="Times New Roman"/>
          <w:sz w:val="24"/>
          <w:szCs w:val="24"/>
        </w:rPr>
        <w:t xml:space="preserve">2.1. </w:t>
      </w:r>
      <w:r w:rsidR="00066272">
        <w:rPr>
          <w:rFonts w:ascii="Times New Roman" w:hAnsi="Times New Roman"/>
          <w:sz w:val="24"/>
          <w:szCs w:val="24"/>
        </w:rPr>
        <w:t>SIA “Kekavas nami”</w:t>
      </w:r>
      <w:r w:rsidR="009F7253" w:rsidRPr="0060312C">
        <w:rPr>
          <w:rFonts w:ascii="Times New Roman" w:hAnsi="Times New Roman"/>
          <w:sz w:val="24"/>
          <w:szCs w:val="24"/>
        </w:rPr>
        <w:t xml:space="preserve"> </w:t>
      </w:r>
      <w:r w:rsidR="006A4ECC">
        <w:rPr>
          <w:rFonts w:ascii="Times New Roman" w:hAnsi="Times New Roman"/>
          <w:sz w:val="24"/>
          <w:szCs w:val="24"/>
        </w:rPr>
        <w:t xml:space="preserve">nekustamā </w:t>
      </w:r>
      <w:r w:rsidR="009F7253" w:rsidRPr="0060312C">
        <w:rPr>
          <w:rFonts w:ascii="Times New Roman" w:hAnsi="Times New Roman"/>
          <w:sz w:val="24"/>
          <w:szCs w:val="24"/>
        </w:rPr>
        <w:t xml:space="preserve">īpašuma </w:t>
      </w:r>
      <w:r w:rsidR="00CC1CC7" w:rsidRPr="0060312C">
        <w:rPr>
          <w:rFonts w:ascii="Times New Roman" w:hAnsi="Times New Roman"/>
          <w:sz w:val="24"/>
          <w:szCs w:val="24"/>
        </w:rPr>
        <w:t>tirgus</w:t>
      </w:r>
      <w:r w:rsidR="00CF09F5">
        <w:rPr>
          <w:rFonts w:ascii="Times New Roman" w:hAnsi="Times New Roman"/>
          <w:sz w:val="24"/>
          <w:szCs w:val="24"/>
        </w:rPr>
        <w:t xml:space="preserve"> (</w:t>
      </w:r>
      <w:proofErr w:type="spellStart"/>
      <w:r w:rsidR="00CF09F5">
        <w:rPr>
          <w:rFonts w:ascii="Times New Roman" w:hAnsi="Times New Roman"/>
          <w:sz w:val="24"/>
          <w:szCs w:val="24"/>
        </w:rPr>
        <w:t>pardošanas</w:t>
      </w:r>
      <w:proofErr w:type="spellEnd"/>
      <w:r w:rsidR="00CF09F5">
        <w:rPr>
          <w:rFonts w:ascii="Times New Roman" w:hAnsi="Times New Roman"/>
          <w:sz w:val="24"/>
          <w:szCs w:val="24"/>
        </w:rPr>
        <w:t>)</w:t>
      </w:r>
      <w:r w:rsidR="00CC1CC7" w:rsidRPr="0060312C">
        <w:rPr>
          <w:rFonts w:ascii="Times New Roman" w:hAnsi="Times New Roman"/>
          <w:sz w:val="24"/>
          <w:szCs w:val="24"/>
        </w:rPr>
        <w:t xml:space="preserve"> vērtības noteikšana</w:t>
      </w:r>
      <w:r w:rsidR="00852AC5">
        <w:rPr>
          <w:rFonts w:ascii="Times New Roman" w:hAnsi="Times New Roman"/>
          <w:sz w:val="24"/>
          <w:szCs w:val="24"/>
        </w:rPr>
        <w:t>.</w:t>
      </w:r>
    </w:p>
    <w:p w:rsidR="00CC1CC7" w:rsidRDefault="00CC1CC7" w:rsidP="006322B6">
      <w:pPr>
        <w:pStyle w:val="BodyText"/>
        <w:spacing w:after="0" w:line="240" w:lineRule="auto"/>
        <w:jc w:val="both"/>
        <w:rPr>
          <w:rFonts w:ascii="Times New Roman" w:hAnsi="Times New Roman"/>
          <w:sz w:val="24"/>
          <w:szCs w:val="24"/>
        </w:rPr>
      </w:pPr>
      <w:r w:rsidRPr="0060312C">
        <w:rPr>
          <w:rFonts w:ascii="Times New Roman" w:hAnsi="Times New Roman"/>
          <w:sz w:val="24"/>
          <w:szCs w:val="24"/>
        </w:rPr>
        <w:t>2.</w:t>
      </w:r>
      <w:r w:rsidR="005915AF">
        <w:rPr>
          <w:rFonts w:ascii="Times New Roman" w:hAnsi="Times New Roman"/>
          <w:sz w:val="24"/>
          <w:szCs w:val="24"/>
        </w:rPr>
        <w:t>2</w:t>
      </w:r>
      <w:r w:rsidRPr="0060312C">
        <w:rPr>
          <w:rFonts w:ascii="Times New Roman" w:hAnsi="Times New Roman"/>
          <w:sz w:val="24"/>
          <w:szCs w:val="24"/>
        </w:rPr>
        <w:t>.</w:t>
      </w:r>
      <w:r w:rsidR="009F7253" w:rsidRPr="0060312C">
        <w:rPr>
          <w:rFonts w:ascii="Times New Roman" w:hAnsi="Times New Roman"/>
          <w:sz w:val="24"/>
          <w:szCs w:val="24"/>
        </w:rPr>
        <w:t xml:space="preserve"> </w:t>
      </w:r>
      <w:r w:rsidR="00540B42">
        <w:rPr>
          <w:rFonts w:ascii="Times New Roman" w:hAnsi="Times New Roman"/>
          <w:sz w:val="24"/>
          <w:szCs w:val="24"/>
        </w:rPr>
        <w:t>N</w:t>
      </w:r>
      <w:r w:rsidR="00964DBE" w:rsidRPr="0060312C">
        <w:rPr>
          <w:rFonts w:ascii="Times New Roman" w:hAnsi="Times New Roman"/>
          <w:sz w:val="24"/>
          <w:szCs w:val="24"/>
        </w:rPr>
        <w:t>ekustam</w:t>
      </w:r>
      <w:r w:rsidRPr="0060312C">
        <w:rPr>
          <w:rFonts w:ascii="Times New Roman" w:hAnsi="Times New Roman"/>
          <w:sz w:val="24"/>
          <w:szCs w:val="24"/>
        </w:rPr>
        <w:t>ais</w:t>
      </w:r>
      <w:r w:rsidR="00964DBE" w:rsidRPr="0060312C">
        <w:rPr>
          <w:rFonts w:ascii="Times New Roman" w:hAnsi="Times New Roman"/>
          <w:sz w:val="24"/>
          <w:szCs w:val="24"/>
        </w:rPr>
        <w:t xml:space="preserve"> īpašum</w:t>
      </w:r>
      <w:r w:rsidRPr="0060312C">
        <w:rPr>
          <w:rFonts w:ascii="Times New Roman" w:hAnsi="Times New Roman"/>
          <w:sz w:val="24"/>
          <w:szCs w:val="24"/>
        </w:rPr>
        <w:t>s</w:t>
      </w:r>
      <w:r w:rsidR="00964DBE" w:rsidRPr="0060312C">
        <w:rPr>
          <w:rFonts w:ascii="Times New Roman" w:hAnsi="Times New Roman"/>
          <w:sz w:val="24"/>
          <w:szCs w:val="24"/>
        </w:rPr>
        <w:t xml:space="preserve"> </w:t>
      </w:r>
      <w:r w:rsidR="004B28F9">
        <w:rPr>
          <w:rFonts w:ascii="Times New Roman" w:hAnsi="Times New Roman"/>
          <w:sz w:val="24"/>
          <w:szCs w:val="24"/>
        </w:rPr>
        <w:t xml:space="preserve">Meistaru iela </w:t>
      </w:r>
      <w:r w:rsidR="00CF09F5">
        <w:rPr>
          <w:rFonts w:ascii="Times New Roman" w:hAnsi="Times New Roman"/>
          <w:sz w:val="24"/>
          <w:szCs w:val="24"/>
        </w:rPr>
        <w:t>9</w:t>
      </w:r>
      <w:r w:rsidR="00DC01FC" w:rsidRPr="0060312C">
        <w:rPr>
          <w:rFonts w:ascii="Times New Roman" w:hAnsi="Times New Roman"/>
          <w:sz w:val="24"/>
          <w:szCs w:val="24"/>
        </w:rPr>
        <w:t xml:space="preserve"> </w:t>
      </w:r>
      <w:proofErr w:type="spellStart"/>
      <w:r w:rsidR="00066272">
        <w:rPr>
          <w:rFonts w:ascii="Times New Roman" w:hAnsi="Times New Roman"/>
          <w:sz w:val="24"/>
          <w:szCs w:val="24"/>
        </w:rPr>
        <w:t>Valdlaučos</w:t>
      </w:r>
      <w:proofErr w:type="spellEnd"/>
      <w:r w:rsidR="00066272">
        <w:rPr>
          <w:rFonts w:ascii="Times New Roman" w:hAnsi="Times New Roman"/>
          <w:sz w:val="24"/>
          <w:szCs w:val="24"/>
        </w:rPr>
        <w:t>, Ķekavas</w:t>
      </w:r>
      <w:r w:rsidR="00DC01FC" w:rsidRPr="0060312C">
        <w:rPr>
          <w:rFonts w:ascii="Times New Roman" w:hAnsi="Times New Roman"/>
          <w:sz w:val="24"/>
          <w:szCs w:val="24"/>
        </w:rPr>
        <w:t xml:space="preserve"> pagastā, </w:t>
      </w:r>
      <w:r w:rsidR="00066272">
        <w:rPr>
          <w:rFonts w:ascii="Times New Roman" w:hAnsi="Times New Roman"/>
          <w:sz w:val="24"/>
          <w:szCs w:val="24"/>
        </w:rPr>
        <w:t>Ķekavas</w:t>
      </w:r>
      <w:r w:rsidR="00DC01FC" w:rsidRPr="0060312C">
        <w:rPr>
          <w:rFonts w:ascii="Times New Roman" w:hAnsi="Times New Roman"/>
          <w:sz w:val="24"/>
          <w:szCs w:val="24"/>
        </w:rPr>
        <w:t xml:space="preserve"> novadā, kadastra </w:t>
      </w:r>
      <w:proofErr w:type="spellStart"/>
      <w:r w:rsidR="00DC01FC" w:rsidRPr="004B28F9">
        <w:rPr>
          <w:rFonts w:ascii="Times New Roman" w:hAnsi="Times New Roman"/>
          <w:sz w:val="24"/>
          <w:szCs w:val="24"/>
        </w:rPr>
        <w:t>Nr.</w:t>
      </w:r>
      <w:r w:rsidR="004B28F9" w:rsidRPr="004B28F9">
        <w:rPr>
          <w:rFonts w:ascii="Times New Roman" w:hAnsi="Times New Roman"/>
          <w:sz w:val="24"/>
          <w:szCs w:val="24"/>
        </w:rPr>
        <w:t>8070</w:t>
      </w:r>
      <w:r w:rsidR="00CF09F5">
        <w:rPr>
          <w:rFonts w:ascii="Times New Roman" w:hAnsi="Times New Roman"/>
          <w:sz w:val="24"/>
          <w:szCs w:val="24"/>
        </w:rPr>
        <w:t>5</w:t>
      </w:r>
      <w:r w:rsidR="004B28F9" w:rsidRPr="004B28F9">
        <w:rPr>
          <w:rFonts w:ascii="Times New Roman" w:hAnsi="Times New Roman"/>
          <w:sz w:val="24"/>
          <w:szCs w:val="24"/>
        </w:rPr>
        <w:t>010036</w:t>
      </w:r>
      <w:proofErr w:type="spellEnd"/>
      <w:r w:rsidR="00A44013" w:rsidRPr="0060312C">
        <w:rPr>
          <w:rFonts w:ascii="Times New Roman" w:hAnsi="Times New Roman"/>
          <w:sz w:val="24"/>
          <w:szCs w:val="24"/>
        </w:rPr>
        <w:t xml:space="preserve">, </w:t>
      </w:r>
      <w:r w:rsidR="00066272" w:rsidRPr="007172C2">
        <w:rPr>
          <w:rFonts w:ascii="Times New Roman" w:hAnsi="Times New Roman"/>
          <w:sz w:val="24"/>
          <w:szCs w:val="24"/>
        </w:rPr>
        <w:t>ražošanas ēka</w:t>
      </w:r>
      <w:r w:rsidR="00CF09F5">
        <w:rPr>
          <w:rFonts w:ascii="Times New Roman" w:hAnsi="Times New Roman"/>
          <w:sz w:val="24"/>
          <w:szCs w:val="24"/>
        </w:rPr>
        <w:t xml:space="preserve"> (kadastra apzīmējums 807000010032031)</w:t>
      </w:r>
      <w:r w:rsidR="00DA650B">
        <w:rPr>
          <w:rFonts w:ascii="Times New Roman" w:hAnsi="Times New Roman"/>
          <w:sz w:val="24"/>
          <w:szCs w:val="24"/>
        </w:rPr>
        <w:t xml:space="preserve"> (</w:t>
      </w:r>
      <w:r w:rsidR="006E5A07">
        <w:rPr>
          <w:rFonts w:ascii="Times New Roman" w:hAnsi="Times New Roman"/>
          <w:sz w:val="24"/>
          <w:szCs w:val="24"/>
        </w:rPr>
        <w:t xml:space="preserve">turpmāk - </w:t>
      </w:r>
      <w:r w:rsidR="00DA650B">
        <w:rPr>
          <w:rFonts w:ascii="Times New Roman" w:hAnsi="Times New Roman"/>
          <w:sz w:val="24"/>
          <w:szCs w:val="24"/>
        </w:rPr>
        <w:t>Objekts)</w:t>
      </w:r>
      <w:r w:rsidR="005915AF">
        <w:rPr>
          <w:rFonts w:ascii="Times New Roman" w:hAnsi="Times New Roman"/>
          <w:sz w:val="24"/>
          <w:szCs w:val="24"/>
        </w:rPr>
        <w:t>.</w:t>
      </w:r>
    </w:p>
    <w:p w:rsidR="005915AF" w:rsidRPr="007172C2" w:rsidRDefault="005915AF" w:rsidP="006322B6">
      <w:pPr>
        <w:pStyle w:val="BodyText"/>
        <w:spacing w:after="0" w:line="240" w:lineRule="auto"/>
        <w:jc w:val="both"/>
        <w:rPr>
          <w:rFonts w:ascii="Times New Roman" w:hAnsi="Times New Roman"/>
          <w:sz w:val="24"/>
          <w:szCs w:val="24"/>
        </w:rPr>
      </w:pPr>
      <w:r>
        <w:rPr>
          <w:rFonts w:ascii="Times New Roman" w:hAnsi="Times New Roman"/>
          <w:sz w:val="24"/>
          <w:szCs w:val="24"/>
        </w:rPr>
        <w:t>2.3. Pretendentu atlases forma – tirgus izpēte.</w:t>
      </w:r>
    </w:p>
    <w:p w:rsidR="00B435B2" w:rsidRPr="005915AF" w:rsidRDefault="005915AF" w:rsidP="005915AF">
      <w:pPr>
        <w:pStyle w:val="ListParagraph"/>
        <w:numPr>
          <w:ilvl w:val="1"/>
          <w:numId w:val="35"/>
        </w:numPr>
        <w:spacing w:after="0" w:line="240" w:lineRule="auto"/>
        <w:ind w:hanging="502"/>
        <w:jc w:val="both"/>
        <w:rPr>
          <w:rFonts w:ascii="Times New Roman" w:hAnsi="Times New Roman"/>
          <w:sz w:val="24"/>
          <w:szCs w:val="24"/>
        </w:rPr>
      </w:pPr>
      <w:bookmarkStart w:id="3" w:name="_Hlk128398880"/>
      <w:r>
        <w:rPr>
          <w:rFonts w:ascii="Times New Roman" w:hAnsi="Times New Roman"/>
          <w:b/>
          <w:sz w:val="24"/>
          <w:szCs w:val="24"/>
        </w:rPr>
        <w:t xml:space="preserve"> </w:t>
      </w:r>
      <w:proofErr w:type="spellStart"/>
      <w:r w:rsidR="00B435B2" w:rsidRPr="005915AF">
        <w:rPr>
          <w:rFonts w:ascii="Times New Roman" w:hAnsi="Times New Roman"/>
          <w:b/>
          <w:sz w:val="24"/>
          <w:szCs w:val="24"/>
        </w:rPr>
        <w:t>CPV</w:t>
      </w:r>
      <w:proofErr w:type="spellEnd"/>
      <w:r w:rsidR="00B435B2" w:rsidRPr="005915AF">
        <w:rPr>
          <w:rFonts w:ascii="Times New Roman" w:hAnsi="Times New Roman"/>
          <w:b/>
          <w:sz w:val="24"/>
          <w:szCs w:val="24"/>
        </w:rPr>
        <w:t xml:space="preserve"> </w:t>
      </w:r>
      <w:proofErr w:type="spellStart"/>
      <w:r w:rsidR="00B435B2" w:rsidRPr="005915AF">
        <w:rPr>
          <w:rFonts w:ascii="Times New Roman" w:hAnsi="Times New Roman"/>
          <w:b/>
          <w:sz w:val="24"/>
          <w:szCs w:val="24"/>
        </w:rPr>
        <w:t>kods</w:t>
      </w:r>
      <w:proofErr w:type="spellEnd"/>
      <w:r w:rsidR="00B435B2" w:rsidRPr="005915AF">
        <w:rPr>
          <w:rFonts w:ascii="Times New Roman" w:hAnsi="Times New Roman"/>
          <w:sz w:val="24"/>
          <w:szCs w:val="24"/>
        </w:rPr>
        <w:t>: 79419000-4 (</w:t>
      </w:r>
      <w:proofErr w:type="spellStart"/>
      <w:r w:rsidR="00B435B2" w:rsidRPr="005915AF">
        <w:rPr>
          <w:rFonts w:ascii="Times New Roman" w:hAnsi="Times New Roman"/>
          <w:sz w:val="24"/>
          <w:szCs w:val="24"/>
        </w:rPr>
        <w:t>Novērtēšanas</w:t>
      </w:r>
      <w:proofErr w:type="spellEnd"/>
      <w:r w:rsidR="00B435B2" w:rsidRPr="005915AF">
        <w:rPr>
          <w:rFonts w:ascii="Times New Roman" w:hAnsi="Times New Roman"/>
          <w:sz w:val="24"/>
          <w:szCs w:val="24"/>
        </w:rPr>
        <w:t xml:space="preserve"> konsultāciju pakalpojumi).</w:t>
      </w:r>
    </w:p>
    <w:bookmarkEnd w:id="3"/>
    <w:p w:rsidR="00B435B2" w:rsidRPr="005915AF" w:rsidRDefault="00B435B2" w:rsidP="005915AF">
      <w:pPr>
        <w:pStyle w:val="ListParagraph"/>
        <w:numPr>
          <w:ilvl w:val="1"/>
          <w:numId w:val="35"/>
        </w:numPr>
        <w:spacing w:after="0" w:line="240" w:lineRule="auto"/>
        <w:ind w:hanging="502"/>
        <w:jc w:val="both"/>
        <w:rPr>
          <w:rFonts w:ascii="Times New Roman" w:hAnsi="Times New Roman"/>
          <w:sz w:val="24"/>
          <w:szCs w:val="24"/>
        </w:rPr>
      </w:pPr>
      <w:proofErr w:type="spellStart"/>
      <w:r w:rsidRPr="005915AF">
        <w:rPr>
          <w:rFonts w:ascii="Times New Roman" w:hAnsi="Times New Roman"/>
          <w:b/>
          <w:sz w:val="24"/>
          <w:szCs w:val="24"/>
        </w:rPr>
        <w:t>Paredzamā</w:t>
      </w:r>
      <w:proofErr w:type="spellEnd"/>
      <w:r w:rsidRPr="005915AF">
        <w:rPr>
          <w:rFonts w:ascii="Times New Roman" w:hAnsi="Times New Roman"/>
          <w:b/>
          <w:sz w:val="24"/>
          <w:szCs w:val="24"/>
        </w:rPr>
        <w:t xml:space="preserve"> </w:t>
      </w:r>
      <w:proofErr w:type="spellStart"/>
      <w:r w:rsidRPr="005915AF">
        <w:rPr>
          <w:rFonts w:ascii="Times New Roman" w:hAnsi="Times New Roman"/>
          <w:b/>
          <w:sz w:val="24"/>
          <w:szCs w:val="24"/>
        </w:rPr>
        <w:t>līgumcena</w:t>
      </w:r>
      <w:proofErr w:type="spellEnd"/>
      <w:r w:rsidRPr="005915AF">
        <w:rPr>
          <w:rFonts w:ascii="Times New Roman" w:hAnsi="Times New Roman"/>
          <w:sz w:val="24"/>
          <w:szCs w:val="24"/>
        </w:rPr>
        <w:t xml:space="preserve">: </w:t>
      </w:r>
      <w:proofErr w:type="spellStart"/>
      <w:r w:rsidRPr="005915AF">
        <w:rPr>
          <w:rFonts w:ascii="Times New Roman" w:hAnsi="Times New Roman"/>
          <w:sz w:val="24"/>
          <w:szCs w:val="24"/>
        </w:rPr>
        <w:t>saskaņā</w:t>
      </w:r>
      <w:proofErr w:type="spellEnd"/>
      <w:r w:rsidRPr="005915AF">
        <w:rPr>
          <w:rFonts w:ascii="Times New Roman" w:hAnsi="Times New Roman"/>
          <w:sz w:val="24"/>
          <w:szCs w:val="24"/>
        </w:rPr>
        <w:t xml:space="preserve"> </w:t>
      </w:r>
      <w:proofErr w:type="spellStart"/>
      <w:r w:rsidRPr="005915AF">
        <w:rPr>
          <w:rFonts w:ascii="Times New Roman" w:hAnsi="Times New Roman"/>
          <w:sz w:val="24"/>
          <w:szCs w:val="24"/>
        </w:rPr>
        <w:t>ar</w:t>
      </w:r>
      <w:proofErr w:type="spellEnd"/>
      <w:r w:rsidRPr="005915AF">
        <w:rPr>
          <w:rFonts w:ascii="Times New Roman" w:hAnsi="Times New Roman"/>
          <w:sz w:val="24"/>
          <w:szCs w:val="24"/>
        </w:rPr>
        <w:t xml:space="preserve"> </w:t>
      </w:r>
      <w:proofErr w:type="spellStart"/>
      <w:r w:rsidRPr="005915AF">
        <w:rPr>
          <w:rFonts w:ascii="Times New Roman" w:hAnsi="Times New Roman"/>
          <w:sz w:val="24"/>
          <w:szCs w:val="24"/>
        </w:rPr>
        <w:t>Publisko</w:t>
      </w:r>
      <w:proofErr w:type="spellEnd"/>
      <w:r w:rsidRPr="005915AF">
        <w:rPr>
          <w:rFonts w:ascii="Times New Roman" w:hAnsi="Times New Roman"/>
          <w:sz w:val="24"/>
          <w:szCs w:val="24"/>
        </w:rPr>
        <w:t xml:space="preserve"> </w:t>
      </w:r>
      <w:proofErr w:type="spellStart"/>
      <w:r w:rsidRPr="005915AF">
        <w:rPr>
          <w:rFonts w:ascii="Times New Roman" w:hAnsi="Times New Roman"/>
          <w:sz w:val="24"/>
          <w:szCs w:val="24"/>
        </w:rPr>
        <w:t>iepirkumu</w:t>
      </w:r>
      <w:proofErr w:type="spellEnd"/>
      <w:r w:rsidRPr="005915AF">
        <w:rPr>
          <w:rFonts w:ascii="Times New Roman" w:hAnsi="Times New Roman"/>
          <w:sz w:val="24"/>
          <w:szCs w:val="24"/>
        </w:rPr>
        <w:t xml:space="preserve"> </w:t>
      </w:r>
      <w:proofErr w:type="spellStart"/>
      <w:r w:rsidRPr="005915AF">
        <w:rPr>
          <w:rFonts w:ascii="Times New Roman" w:hAnsi="Times New Roman"/>
          <w:sz w:val="24"/>
          <w:szCs w:val="24"/>
        </w:rPr>
        <w:t>likuma</w:t>
      </w:r>
      <w:proofErr w:type="spellEnd"/>
      <w:r w:rsidRPr="005915AF">
        <w:rPr>
          <w:rFonts w:ascii="Times New Roman" w:hAnsi="Times New Roman"/>
          <w:sz w:val="24"/>
          <w:szCs w:val="24"/>
        </w:rPr>
        <w:t xml:space="preserve"> </w:t>
      </w:r>
      <w:proofErr w:type="spellStart"/>
      <w:proofErr w:type="gramStart"/>
      <w:r w:rsidRPr="005915AF">
        <w:rPr>
          <w:rFonts w:ascii="Times New Roman" w:hAnsi="Times New Roman"/>
          <w:sz w:val="24"/>
          <w:szCs w:val="24"/>
        </w:rPr>
        <w:t>9.pantu</w:t>
      </w:r>
      <w:proofErr w:type="spellEnd"/>
      <w:proofErr w:type="gramEnd"/>
      <w:r w:rsidRPr="005915AF">
        <w:rPr>
          <w:rFonts w:ascii="Times New Roman" w:hAnsi="Times New Roman"/>
          <w:sz w:val="24"/>
          <w:szCs w:val="24"/>
        </w:rPr>
        <w:t>.</w:t>
      </w:r>
    </w:p>
    <w:p w:rsidR="00B435B2" w:rsidRPr="007172C2" w:rsidRDefault="00B435B2" w:rsidP="005915AF">
      <w:pPr>
        <w:pStyle w:val="ListParagraph"/>
        <w:numPr>
          <w:ilvl w:val="1"/>
          <w:numId w:val="35"/>
        </w:numPr>
        <w:spacing w:after="0" w:line="240" w:lineRule="auto"/>
        <w:ind w:hanging="502"/>
        <w:jc w:val="both"/>
        <w:rPr>
          <w:rFonts w:ascii="Times New Roman" w:hAnsi="Times New Roman"/>
          <w:sz w:val="24"/>
          <w:szCs w:val="24"/>
          <w:lang w:val="lv-LV"/>
        </w:rPr>
      </w:pPr>
      <w:r w:rsidRPr="007172C2">
        <w:rPr>
          <w:rFonts w:ascii="Times New Roman" w:hAnsi="Times New Roman"/>
          <w:b/>
          <w:sz w:val="24"/>
          <w:szCs w:val="24"/>
          <w:lang w:val="lv-LV"/>
        </w:rPr>
        <w:t xml:space="preserve">Līguma izpildes termiņš: </w:t>
      </w:r>
      <w:r w:rsidR="00CF09F5">
        <w:rPr>
          <w:rFonts w:ascii="Times New Roman" w:hAnsi="Times New Roman"/>
          <w:b/>
          <w:sz w:val="24"/>
          <w:szCs w:val="24"/>
          <w:lang w:val="lv-LV"/>
        </w:rPr>
        <w:t>6</w:t>
      </w:r>
      <w:r w:rsidRPr="007172C2">
        <w:rPr>
          <w:rFonts w:ascii="Times New Roman" w:hAnsi="Times New Roman"/>
          <w:b/>
          <w:sz w:val="24"/>
          <w:szCs w:val="24"/>
          <w:lang w:val="lv-LV"/>
        </w:rPr>
        <w:t xml:space="preserve"> (</w:t>
      </w:r>
      <w:r w:rsidR="00CF09F5">
        <w:rPr>
          <w:rFonts w:ascii="Times New Roman" w:hAnsi="Times New Roman"/>
          <w:b/>
          <w:sz w:val="24"/>
          <w:szCs w:val="24"/>
          <w:lang w:val="lv-LV"/>
        </w:rPr>
        <w:t>nedē</w:t>
      </w:r>
      <w:r w:rsidR="005915AF">
        <w:rPr>
          <w:rFonts w:ascii="Times New Roman" w:hAnsi="Times New Roman"/>
          <w:b/>
          <w:sz w:val="24"/>
          <w:szCs w:val="24"/>
          <w:lang w:val="lv-LV"/>
        </w:rPr>
        <w:t>ļ</w:t>
      </w:r>
      <w:r w:rsidR="00CF09F5">
        <w:rPr>
          <w:rFonts w:ascii="Times New Roman" w:hAnsi="Times New Roman"/>
          <w:b/>
          <w:sz w:val="24"/>
          <w:szCs w:val="24"/>
          <w:lang w:val="lv-LV"/>
        </w:rPr>
        <w:t>as</w:t>
      </w:r>
      <w:r w:rsidRPr="007172C2">
        <w:rPr>
          <w:rFonts w:ascii="Times New Roman" w:hAnsi="Times New Roman"/>
          <w:b/>
          <w:sz w:val="24"/>
          <w:szCs w:val="24"/>
          <w:lang w:val="lv-LV"/>
        </w:rPr>
        <w:t xml:space="preserve">) </w:t>
      </w:r>
      <w:r w:rsidR="005915AF">
        <w:rPr>
          <w:rFonts w:ascii="Times New Roman" w:hAnsi="Times New Roman"/>
          <w:b/>
          <w:sz w:val="24"/>
          <w:szCs w:val="24"/>
          <w:lang w:val="lv-LV"/>
        </w:rPr>
        <w:t>nedēļu</w:t>
      </w:r>
      <w:r w:rsidRPr="007172C2">
        <w:rPr>
          <w:rFonts w:ascii="Times New Roman" w:hAnsi="Times New Roman"/>
          <w:b/>
          <w:sz w:val="24"/>
          <w:szCs w:val="24"/>
          <w:lang w:val="lv-LV"/>
        </w:rPr>
        <w:t xml:space="preserve"> </w:t>
      </w:r>
      <w:r w:rsidRPr="007172C2">
        <w:rPr>
          <w:rFonts w:ascii="Times New Roman" w:hAnsi="Times New Roman"/>
          <w:sz w:val="24"/>
          <w:szCs w:val="24"/>
          <w:lang w:val="lv-LV"/>
        </w:rPr>
        <w:t>laikā no iepirkuma līguma noslēgšanas dienas.</w:t>
      </w:r>
    </w:p>
    <w:bookmarkEnd w:id="0"/>
    <w:p w:rsidR="00B435B2" w:rsidRPr="007172C2" w:rsidRDefault="00B435B2" w:rsidP="005915AF">
      <w:pPr>
        <w:pStyle w:val="ListParagraph"/>
        <w:numPr>
          <w:ilvl w:val="1"/>
          <w:numId w:val="35"/>
        </w:numPr>
        <w:spacing w:after="0" w:line="240" w:lineRule="auto"/>
        <w:ind w:hanging="502"/>
        <w:jc w:val="both"/>
        <w:rPr>
          <w:rFonts w:ascii="Times New Roman" w:hAnsi="Times New Roman"/>
          <w:sz w:val="24"/>
          <w:szCs w:val="24"/>
          <w:lang w:val="lv-LV"/>
        </w:rPr>
      </w:pPr>
      <w:r w:rsidRPr="007172C2">
        <w:rPr>
          <w:rFonts w:ascii="Times New Roman" w:hAnsi="Times New Roman"/>
          <w:b/>
          <w:color w:val="000000" w:themeColor="text1"/>
          <w:sz w:val="24"/>
          <w:szCs w:val="24"/>
          <w:lang w:val="lv-LV"/>
        </w:rPr>
        <w:t>Līguma izpildes vieta</w:t>
      </w:r>
      <w:r w:rsidRPr="007172C2">
        <w:rPr>
          <w:rFonts w:ascii="Times New Roman" w:hAnsi="Times New Roman"/>
          <w:color w:val="000000" w:themeColor="text1"/>
          <w:sz w:val="24"/>
          <w:szCs w:val="24"/>
          <w:lang w:val="lv-LV"/>
        </w:rPr>
        <w:t xml:space="preserve">: </w:t>
      </w:r>
      <w:r w:rsidR="00DA650B">
        <w:rPr>
          <w:rFonts w:ascii="Times New Roman" w:hAnsi="Times New Roman"/>
          <w:color w:val="000000" w:themeColor="text1"/>
          <w:sz w:val="24"/>
          <w:szCs w:val="24"/>
          <w:lang w:val="lv-LV"/>
        </w:rPr>
        <w:t xml:space="preserve">Meistaru ielā </w:t>
      </w:r>
      <w:r w:rsidR="005915AF">
        <w:rPr>
          <w:rFonts w:ascii="Times New Roman" w:hAnsi="Times New Roman"/>
          <w:color w:val="000000" w:themeColor="text1"/>
          <w:sz w:val="24"/>
          <w:szCs w:val="24"/>
          <w:lang w:val="lv-LV"/>
        </w:rPr>
        <w:t>9</w:t>
      </w:r>
      <w:r w:rsidR="00DA650B">
        <w:rPr>
          <w:rFonts w:ascii="Times New Roman" w:hAnsi="Times New Roman"/>
          <w:color w:val="000000" w:themeColor="text1"/>
          <w:sz w:val="24"/>
          <w:szCs w:val="24"/>
          <w:lang w:val="lv-LV"/>
        </w:rPr>
        <w:t xml:space="preserve">, </w:t>
      </w:r>
      <w:proofErr w:type="spellStart"/>
      <w:r w:rsidR="00066272" w:rsidRPr="007172C2">
        <w:rPr>
          <w:rFonts w:ascii="Times New Roman" w:hAnsi="Times New Roman"/>
          <w:sz w:val="24"/>
          <w:szCs w:val="24"/>
        </w:rPr>
        <w:t>Valdlaučos</w:t>
      </w:r>
      <w:proofErr w:type="spellEnd"/>
      <w:r w:rsidR="00066272" w:rsidRPr="007172C2">
        <w:rPr>
          <w:rFonts w:ascii="Times New Roman" w:hAnsi="Times New Roman"/>
          <w:sz w:val="24"/>
          <w:szCs w:val="24"/>
        </w:rPr>
        <w:t xml:space="preserve">, Ķekavas </w:t>
      </w:r>
      <w:proofErr w:type="spellStart"/>
      <w:r w:rsidR="00066272" w:rsidRPr="007172C2">
        <w:rPr>
          <w:rFonts w:ascii="Times New Roman" w:hAnsi="Times New Roman"/>
          <w:sz w:val="24"/>
          <w:szCs w:val="24"/>
        </w:rPr>
        <w:t>pagastā</w:t>
      </w:r>
      <w:proofErr w:type="spellEnd"/>
      <w:r w:rsidR="00066272" w:rsidRPr="007172C2">
        <w:rPr>
          <w:rFonts w:ascii="Times New Roman" w:hAnsi="Times New Roman"/>
          <w:sz w:val="24"/>
          <w:szCs w:val="24"/>
        </w:rPr>
        <w:t xml:space="preserve">, Ķekavas </w:t>
      </w:r>
      <w:proofErr w:type="spellStart"/>
      <w:r w:rsidR="00066272" w:rsidRPr="007172C2">
        <w:rPr>
          <w:rFonts w:ascii="Times New Roman" w:hAnsi="Times New Roman"/>
          <w:sz w:val="24"/>
          <w:szCs w:val="24"/>
        </w:rPr>
        <w:t>novadā</w:t>
      </w:r>
      <w:proofErr w:type="spellEnd"/>
      <w:r w:rsidRPr="007172C2">
        <w:rPr>
          <w:rFonts w:ascii="Times New Roman" w:hAnsi="Times New Roman"/>
          <w:color w:val="000000" w:themeColor="text1"/>
          <w:sz w:val="24"/>
          <w:szCs w:val="24"/>
          <w:lang w:val="lv-LV"/>
        </w:rPr>
        <w:t>.</w:t>
      </w:r>
    </w:p>
    <w:p w:rsidR="00D83C2A" w:rsidRPr="007172C2" w:rsidRDefault="00D83C2A" w:rsidP="00D83C2A">
      <w:pPr>
        <w:pStyle w:val="Heading1"/>
        <w:spacing w:before="120" w:after="0"/>
        <w:ind w:right="84" w:firstLine="0"/>
        <w:jc w:val="both"/>
        <w:rPr>
          <w:rFonts w:ascii="Times New Roman" w:hAnsi="Times New Roman"/>
          <w:b/>
          <w:sz w:val="24"/>
          <w:szCs w:val="24"/>
        </w:rPr>
      </w:pPr>
      <w:r w:rsidRPr="007172C2">
        <w:rPr>
          <w:rFonts w:ascii="Times New Roman" w:hAnsi="Times New Roman"/>
          <w:b/>
          <w:sz w:val="24"/>
          <w:szCs w:val="24"/>
        </w:rPr>
        <w:t>3. Piedāvājumu iesniegšanas vieta</w:t>
      </w:r>
      <w:r w:rsidR="006E5A07">
        <w:rPr>
          <w:rFonts w:ascii="Times New Roman" w:hAnsi="Times New Roman"/>
          <w:b/>
          <w:sz w:val="24"/>
          <w:szCs w:val="24"/>
        </w:rPr>
        <w:t>,</w:t>
      </w:r>
      <w:r w:rsidRPr="007172C2">
        <w:rPr>
          <w:rFonts w:ascii="Times New Roman" w:hAnsi="Times New Roman"/>
          <w:b/>
          <w:sz w:val="24"/>
          <w:szCs w:val="24"/>
        </w:rPr>
        <w:t xml:space="preserve"> termiņš</w:t>
      </w:r>
      <w:r w:rsidR="00B435B2" w:rsidRPr="007172C2">
        <w:rPr>
          <w:rFonts w:ascii="Times New Roman" w:hAnsi="Times New Roman"/>
          <w:b/>
          <w:sz w:val="24"/>
          <w:szCs w:val="24"/>
        </w:rPr>
        <w:t xml:space="preserve"> un kārtība:</w:t>
      </w:r>
    </w:p>
    <w:p w:rsidR="00066272" w:rsidRPr="007172C2" w:rsidRDefault="00066272" w:rsidP="005915AF">
      <w:pPr>
        <w:pStyle w:val="Heading1"/>
        <w:keepNext w:val="0"/>
        <w:numPr>
          <w:ilvl w:val="1"/>
          <w:numId w:val="33"/>
        </w:numPr>
        <w:spacing w:after="0" w:line="240" w:lineRule="auto"/>
        <w:ind w:right="0"/>
        <w:jc w:val="both"/>
        <w:rPr>
          <w:rFonts w:ascii="Times New Roman" w:hAnsi="Times New Roman"/>
          <w:sz w:val="24"/>
          <w:szCs w:val="24"/>
        </w:rPr>
      </w:pPr>
      <w:r w:rsidRPr="007172C2">
        <w:rPr>
          <w:rFonts w:ascii="Times New Roman" w:eastAsia="Courier New" w:hAnsi="Times New Roman"/>
          <w:sz w:val="24"/>
          <w:szCs w:val="24"/>
          <w:lang w:eastAsia="lv-LV"/>
        </w:rPr>
        <w:t>Piedāvājums iepirkumam jāiesniedz elektroniski</w:t>
      </w:r>
      <w:r w:rsidR="005915AF">
        <w:rPr>
          <w:rFonts w:ascii="Times New Roman" w:eastAsia="Courier New" w:hAnsi="Times New Roman"/>
          <w:sz w:val="24"/>
          <w:szCs w:val="24"/>
          <w:lang w:eastAsia="lv-LV"/>
        </w:rPr>
        <w:t xml:space="preserve">, iesūtot </w:t>
      </w:r>
      <w:hyperlink r:id="rId9" w:history="1">
        <w:proofErr w:type="spellStart"/>
        <w:r w:rsidR="005915AF" w:rsidRPr="000817D1">
          <w:rPr>
            <w:rStyle w:val="Hyperlink"/>
            <w:rFonts w:ascii="Times New Roman" w:eastAsia="Courier New" w:hAnsi="Times New Roman"/>
            <w:sz w:val="24"/>
            <w:szCs w:val="24"/>
            <w:lang w:eastAsia="lv-LV"/>
          </w:rPr>
          <w:t>info@kekavasnami.lv</w:t>
        </w:r>
        <w:proofErr w:type="spellEnd"/>
      </w:hyperlink>
      <w:r w:rsidR="005915AF">
        <w:rPr>
          <w:rFonts w:ascii="Times New Roman" w:eastAsia="Courier New" w:hAnsi="Times New Roman"/>
          <w:sz w:val="24"/>
          <w:szCs w:val="24"/>
          <w:lang w:eastAsia="lv-LV"/>
        </w:rPr>
        <w:t xml:space="preserve"> līdz </w:t>
      </w:r>
      <w:proofErr w:type="spellStart"/>
      <w:r w:rsidR="005915AF" w:rsidRPr="005915AF">
        <w:rPr>
          <w:rFonts w:ascii="Times New Roman" w:eastAsia="Courier New" w:hAnsi="Times New Roman"/>
          <w:b/>
          <w:sz w:val="24"/>
          <w:szCs w:val="24"/>
          <w:lang w:eastAsia="lv-LV"/>
        </w:rPr>
        <w:t>2025.gada</w:t>
      </w:r>
      <w:proofErr w:type="spellEnd"/>
      <w:r w:rsidR="005915AF" w:rsidRPr="005915AF">
        <w:rPr>
          <w:rFonts w:ascii="Times New Roman" w:eastAsia="Courier New" w:hAnsi="Times New Roman"/>
          <w:b/>
          <w:sz w:val="24"/>
          <w:szCs w:val="24"/>
          <w:lang w:eastAsia="lv-LV"/>
        </w:rPr>
        <w:t xml:space="preserve"> </w:t>
      </w:r>
      <w:proofErr w:type="spellStart"/>
      <w:r w:rsidR="00DF397C">
        <w:rPr>
          <w:rFonts w:ascii="Times New Roman" w:eastAsia="Courier New" w:hAnsi="Times New Roman"/>
          <w:b/>
          <w:sz w:val="24"/>
          <w:szCs w:val="24"/>
          <w:lang w:eastAsia="lv-LV"/>
        </w:rPr>
        <w:t>25.martam</w:t>
      </w:r>
      <w:proofErr w:type="spellEnd"/>
      <w:r w:rsidR="005915AF" w:rsidRPr="005915AF">
        <w:rPr>
          <w:rFonts w:ascii="Times New Roman" w:eastAsia="Courier New" w:hAnsi="Times New Roman"/>
          <w:b/>
          <w:sz w:val="24"/>
          <w:szCs w:val="24"/>
          <w:lang w:eastAsia="lv-LV"/>
        </w:rPr>
        <w:t xml:space="preserve"> </w:t>
      </w:r>
      <w:proofErr w:type="spellStart"/>
      <w:r w:rsidR="005915AF" w:rsidRPr="005915AF">
        <w:rPr>
          <w:rFonts w:ascii="Times New Roman" w:eastAsia="Courier New" w:hAnsi="Times New Roman"/>
          <w:b/>
          <w:sz w:val="24"/>
          <w:szCs w:val="24"/>
          <w:lang w:eastAsia="lv-LV"/>
        </w:rPr>
        <w:t>pklst</w:t>
      </w:r>
      <w:proofErr w:type="spellEnd"/>
      <w:r w:rsidR="005915AF" w:rsidRPr="005915AF">
        <w:rPr>
          <w:rFonts w:ascii="Times New Roman" w:eastAsia="Courier New" w:hAnsi="Times New Roman"/>
          <w:b/>
          <w:sz w:val="24"/>
          <w:szCs w:val="24"/>
          <w:lang w:eastAsia="lv-LV"/>
        </w:rPr>
        <w:t xml:space="preserve"> 1</w:t>
      </w:r>
      <w:r w:rsidR="00DF397C">
        <w:rPr>
          <w:rFonts w:ascii="Times New Roman" w:eastAsia="Courier New" w:hAnsi="Times New Roman"/>
          <w:b/>
          <w:sz w:val="24"/>
          <w:szCs w:val="24"/>
          <w:lang w:eastAsia="lv-LV"/>
        </w:rPr>
        <w:t>1</w:t>
      </w:r>
      <w:r w:rsidR="005915AF" w:rsidRPr="005915AF">
        <w:rPr>
          <w:rFonts w:ascii="Times New Roman" w:eastAsia="Courier New" w:hAnsi="Times New Roman"/>
          <w:b/>
          <w:sz w:val="24"/>
          <w:szCs w:val="24"/>
          <w:lang w:eastAsia="lv-LV"/>
        </w:rPr>
        <w:t>.00</w:t>
      </w:r>
      <w:r w:rsidR="005915AF">
        <w:rPr>
          <w:rFonts w:ascii="Times New Roman" w:eastAsia="Courier New" w:hAnsi="Times New Roman"/>
          <w:sz w:val="24"/>
          <w:szCs w:val="24"/>
          <w:lang w:eastAsia="lv-LV"/>
        </w:rPr>
        <w:t>.</w:t>
      </w:r>
    </w:p>
    <w:p w:rsidR="00066272" w:rsidRPr="007172C2" w:rsidRDefault="00D83C2A" w:rsidP="006A4ECC">
      <w:pPr>
        <w:suppressAutoHyphens/>
        <w:spacing w:after="0" w:line="240" w:lineRule="auto"/>
        <w:jc w:val="both"/>
        <w:rPr>
          <w:rFonts w:ascii="Times New Roman" w:hAnsi="Times New Roman"/>
          <w:sz w:val="24"/>
          <w:szCs w:val="24"/>
          <w:lang w:eastAsia="ar-SA"/>
        </w:rPr>
      </w:pPr>
      <w:r w:rsidRPr="007172C2">
        <w:rPr>
          <w:rFonts w:ascii="Times New Roman" w:hAnsi="Times New Roman"/>
          <w:sz w:val="24"/>
          <w:szCs w:val="24"/>
        </w:rPr>
        <w:t>3.</w:t>
      </w:r>
      <w:r w:rsidR="005915AF">
        <w:rPr>
          <w:rFonts w:ascii="Times New Roman" w:hAnsi="Times New Roman"/>
          <w:sz w:val="24"/>
          <w:szCs w:val="24"/>
        </w:rPr>
        <w:t>2</w:t>
      </w:r>
      <w:r w:rsidRPr="007172C2">
        <w:rPr>
          <w:rFonts w:ascii="Times New Roman" w:hAnsi="Times New Roman"/>
          <w:sz w:val="24"/>
          <w:szCs w:val="24"/>
        </w:rPr>
        <w:t>. Kontaktpersona par piedāvājumu iesniegšanas kārtību</w:t>
      </w:r>
      <w:r w:rsidR="007172C2" w:rsidRPr="007172C2">
        <w:rPr>
          <w:rFonts w:ascii="Times New Roman" w:hAnsi="Times New Roman"/>
          <w:sz w:val="24"/>
          <w:szCs w:val="24"/>
        </w:rPr>
        <w:t xml:space="preserve"> – </w:t>
      </w:r>
      <w:r w:rsidR="00066272" w:rsidRPr="007172C2">
        <w:rPr>
          <w:rFonts w:ascii="Times New Roman" w:hAnsi="Times New Roman"/>
          <w:sz w:val="24"/>
          <w:szCs w:val="24"/>
        </w:rPr>
        <w:t xml:space="preserve">SIA “Ķekavas nami”  projekta vadītāja asistents Ilgonis Leišavnieks, </w:t>
      </w:r>
      <w:r w:rsidR="00066272" w:rsidRPr="007172C2">
        <w:rPr>
          <w:rFonts w:ascii="Times New Roman" w:hAnsi="Times New Roman"/>
          <w:bCs/>
          <w:sz w:val="24"/>
          <w:szCs w:val="24"/>
        </w:rPr>
        <w:t xml:space="preserve">tālr.: </w:t>
      </w:r>
      <w:r w:rsidR="00066272" w:rsidRPr="007172C2">
        <w:rPr>
          <w:rFonts w:ascii="Times New Roman" w:hAnsi="Times New Roman"/>
          <w:sz w:val="24"/>
          <w:szCs w:val="24"/>
        </w:rPr>
        <w:t>292</w:t>
      </w:r>
      <w:r w:rsidR="00DF397C">
        <w:rPr>
          <w:rFonts w:ascii="Times New Roman" w:hAnsi="Times New Roman"/>
          <w:sz w:val="24"/>
          <w:szCs w:val="24"/>
        </w:rPr>
        <w:t>8</w:t>
      </w:r>
      <w:r w:rsidR="00066272" w:rsidRPr="007172C2">
        <w:rPr>
          <w:rFonts w:ascii="Times New Roman" w:hAnsi="Times New Roman"/>
          <w:sz w:val="24"/>
          <w:szCs w:val="24"/>
        </w:rPr>
        <w:t xml:space="preserve">6907, </w:t>
      </w:r>
      <w:r w:rsidR="00066272" w:rsidRPr="007172C2">
        <w:rPr>
          <w:rFonts w:ascii="Times New Roman" w:hAnsi="Times New Roman"/>
          <w:bCs/>
          <w:sz w:val="24"/>
          <w:szCs w:val="24"/>
        </w:rPr>
        <w:t xml:space="preserve">e-pasts: </w:t>
      </w:r>
      <w:hyperlink r:id="rId10" w:history="1">
        <w:proofErr w:type="spellStart"/>
        <w:r w:rsidR="00066272" w:rsidRPr="007172C2">
          <w:rPr>
            <w:rStyle w:val="Hyperlink"/>
            <w:rFonts w:ascii="Times New Roman" w:hAnsi="Times New Roman"/>
            <w:bCs/>
            <w:sz w:val="24"/>
            <w:szCs w:val="24"/>
          </w:rPr>
          <w:t>ilgonis@kekavasnami.lv</w:t>
        </w:r>
        <w:proofErr w:type="spellEnd"/>
      </w:hyperlink>
      <w:r w:rsidR="007172C2" w:rsidRPr="007172C2">
        <w:rPr>
          <w:rStyle w:val="Hyperlink"/>
          <w:rFonts w:ascii="Times New Roman" w:hAnsi="Times New Roman"/>
          <w:bCs/>
          <w:sz w:val="24"/>
          <w:szCs w:val="24"/>
        </w:rPr>
        <w:t xml:space="preserve">. </w:t>
      </w:r>
    </w:p>
    <w:p w:rsidR="00D83C2A" w:rsidRPr="007172C2" w:rsidRDefault="007172C2" w:rsidP="006A4ECC">
      <w:pPr>
        <w:pStyle w:val="BodyTextIndent3"/>
        <w:spacing w:before="0" w:after="0"/>
        <w:ind w:firstLine="0"/>
        <w:rPr>
          <w:szCs w:val="24"/>
        </w:rPr>
      </w:pPr>
      <w:r>
        <w:rPr>
          <w:szCs w:val="24"/>
        </w:rPr>
        <w:t xml:space="preserve">Kontaktpersona par objekta apsekošanu – </w:t>
      </w:r>
      <w:proofErr w:type="spellStart"/>
      <w:r>
        <w:rPr>
          <w:szCs w:val="24"/>
        </w:rPr>
        <w:t>SIA”Ķekavas</w:t>
      </w:r>
      <w:proofErr w:type="spellEnd"/>
      <w:r>
        <w:rPr>
          <w:szCs w:val="24"/>
        </w:rPr>
        <w:t xml:space="preserve"> nami” meistars </w:t>
      </w:r>
      <w:r w:rsidRPr="00F80E67">
        <w:t>Jāni</w:t>
      </w:r>
      <w:r w:rsidR="006A4ECC">
        <w:t>s</w:t>
      </w:r>
      <w:r w:rsidRPr="00F80E67">
        <w:t xml:space="preserve"> Stūrīti</w:t>
      </w:r>
      <w:r w:rsidR="006A4ECC">
        <w:t>s</w:t>
      </w:r>
      <w:r w:rsidRPr="00F80E67">
        <w:t>, tālr. 29420964</w:t>
      </w:r>
      <w:r w:rsidR="00D83C2A" w:rsidRPr="007172C2">
        <w:rPr>
          <w:szCs w:val="24"/>
        </w:rPr>
        <w:t>.</w:t>
      </w:r>
    </w:p>
    <w:p w:rsidR="00D83C2A" w:rsidRDefault="00D83C2A" w:rsidP="00A87448">
      <w:pPr>
        <w:pStyle w:val="BodyTextIndent3"/>
        <w:spacing w:before="0" w:after="0"/>
        <w:ind w:firstLine="0"/>
        <w:rPr>
          <w:rFonts w:eastAsia="SimSun"/>
          <w:szCs w:val="24"/>
          <w:lang w:eastAsia="lv-LV"/>
        </w:rPr>
      </w:pPr>
      <w:r w:rsidRPr="007172C2">
        <w:rPr>
          <w:szCs w:val="24"/>
        </w:rPr>
        <w:t>3.</w:t>
      </w:r>
      <w:r w:rsidR="005915AF">
        <w:rPr>
          <w:szCs w:val="24"/>
        </w:rPr>
        <w:t>3</w:t>
      </w:r>
      <w:r w:rsidRPr="007172C2">
        <w:rPr>
          <w:szCs w:val="24"/>
        </w:rPr>
        <w:t xml:space="preserve">.  </w:t>
      </w:r>
      <w:r w:rsidR="00B435B2" w:rsidRPr="007172C2">
        <w:rPr>
          <w:szCs w:val="24"/>
        </w:rPr>
        <w:t>Piedāvājumu pretendentam jāiesniedz</w:t>
      </w:r>
      <w:r w:rsidR="00B435B2">
        <w:rPr>
          <w:szCs w:val="24"/>
        </w:rPr>
        <w:t xml:space="preserve"> </w:t>
      </w:r>
      <w:r w:rsidR="00B435B2" w:rsidRPr="00F01E99">
        <w:rPr>
          <w:szCs w:val="24"/>
        </w:rPr>
        <w:t xml:space="preserve"> par visu iepirkuma priekšmeta apjomu. Pretendents var iesniegt tikai vienu piedāvājuma variantu.</w:t>
      </w:r>
    </w:p>
    <w:p w:rsidR="00D83C2A" w:rsidRDefault="00D83C2A" w:rsidP="00D83C2A">
      <w:pPr>
        <w:keepNext/>
        <w:spacing w:after="0" w:line="240" w:lineRule="auto"/>
        <w:ind w:right="1219"/>
        <w:jc w:val="both"/>
        <w:outlineLvl w:val="0"/>
        <w:rPr>
          <w:rFonts w:ascii="Times New Roman" w:eastAsia="Times New Roman" w:hAnsi="Times New Roman"/>
          <w:b/>
          <w:sz w:val="24"/>
          <w:szCs w:val="24"/>
        </w:rPr>
      </w:pPr>
      <w:bookmarkStart w:id="4" w:name="_Hlk128465980"/>
      <w:r>
        <w:rPr>
          <w:rFonts w:ascii="Times New Roman" w:eastAsia="Times New Roman" w:hAnsi="Times New Roman"/>
          <w:b/>
          <w:sz w:val="24"/>
          <w:szCs w:val="24"/>
        </w:rPr>
        <w:t>4. Prasības pretendentiem un iesniedzamie dokumenti</w:t>
      </w:r>
    </w:p>
    <w:p w:rsidR="00D83C2A" w:rsidRDefault="00D83C2A" w:rsidP="00B435B2">
      <w:pPr>
        <w:spacing w:after="0" w:line="240" w:lineRule="auto"/>
        <w:jc w:val="both"/>
        <w:rPr>
          <w:rFonts w:ascii="Times New Roman" w:eastAsia="Times New Roman" w:hAnsi="Times New Roman"/>
          <w:sz w:val="24"/>
          <w:szCs w:val="20"/>
        </w:rPr>
      </w:pPr>
      <w:r>
        <w:rPr>
          <w:rFonts w:ascii="Times New Roman" w:eastAsia="Times New Roman" w:hAnsi="Times New Roman"/>
          <w:sz w:val="24"/>
          <w:szCs w:val="24"/>
        </w:rPr>
        <w:t xml:space="preserve">4.1. </w:t>
      </w:r>
      <w:r w:rsidR="00B435B2">
        <w:rPr>
          <w:rFonts w:ascii="Times New Roman" w:eastAsia="Times New Roman" w:hAnsi="Times New Roman"/>
          <w:sz w:val="24"/>
          <w:szCs w:val="20"/>
        </w:rPr>
        <w:t>Par p</w:t>
      </w:r>
      <w:r w:rsidR="00D9726A">
        <w:rPr>
          <w:rFonts w:ascii="Times New Roman" w:eastAsia="Times New Roman" w:hAnsi="Times New Roman"/>
          <w:sz w:val="24"/>
          <w:szCs w:val="20"/>
        </w:rPr>
        <w:t xml:space="preserve">retendentu var būt persona (fiziskā persona vai normatīvajos aktos noteiktā kārtībā reģistrēts </w:t>
      </w:r>
      <w:r w:rsidR="00D9726A">
        <w:rPr>
          <w:rFonts w:ascii="Times New Roman" w:eastAsia="SimSun" w:hAnsi="Times New Roman"/>
          <w:sz w:val="24"/>
          <w:szCs w:val="24"/>
          <w:lang w:eastAsia="lv-LV"/>
        </w:rPr>
        <w:t>komersants, kurš nodarbina atbilstošas kvalifikācijas fizisko personu), kurai ir profesionālās kvalifikācijas sertifikāts nekustamā īpašuma novērtēšanai, kas izsniegts 2014.gada 23.septembra Ministru kabineta noteikumos Nr.559 “Prasības nekustamā īpašuma vērtētāja profesionālajai kvalifikācijai un profesionālās kvalifikācijas sertifikāta izsniegšanas kārtība” paredzētajā kārtībā</w:t>
      </w:r>
      <w:r w:rsidR="00D9726A">
        <w:rPr>
          <w:rFonts w:ascii="Times New Roman" w:eastAsia="Times New Roman" w:hAnsi="Times New Roman"/>
          <w:sz w:val="24"/>
          <w:szCs w:val="20"/>
        </w:rPr>
        <w:t>, lai sniegtu iepirkuma priekšmetā noteikto pakalpojumu saskaņā ar Tehniskajā specifikācijā not</w:t>
      </w:r>
      <w:r w:rsidR="00B435B2">
        <w:rPr>
          <w:rFonts w:ascii="Times New Roman" w:eastAsia="Times New Roman" w:hAnsi="Times New Roman"/>
          <w:sz w:val="24"/>
          <w:szCs w:val="20"/>
        </w:rPr>
        <w:t>eiktajām prasībām (1.pielikums)</w:t>
      </w:r>
      <w:r>
        <w:rPr>
          <w:rFonts w:ascii="Times New Roman" w:eastAsia="Times New Roman" w:hAnsi="Times New Roman"/>
          <w:sz w:val="24"/>
          <w:szCs w:val="20"/>
        </w:rPr>
        <w:t>.</w:t>
      </w:r>
    </w:p>
    <w:bookmarkEnd w:id="4"/>
    <w:p w:rsidR="00D83C2A" w:rsidRPr="003D1643" w:rsidRDefault="00D83C2A" w:rsidP="00B435B2">
      <w:pPr>
        <w:spacing w:after="0" w:line="240" w:lineRule="auto"/>
        <w:jc w:val="both"/>
        <w:rPr>
          <w:rFonts w:ascii="Times New Roman" w:eastAsia="Times New Roman" w:hAnsi="Times New Roman"/>
          <w:sz w:val="24"/>
          <w:szCs w:val="24"/>
        </w:rPr>
      </w:pPr>
      <w:r w:rsidRPr="003D1643">
        <w:rPr>
          <w:rFonts w:ascii="Times New Roman" w:eastAsia="Times New Roman" w:hAnsi="Times New Roman"/>
          <w:sz w:val="24"/>
          <w:szCs w:val="24"/>
        </w:rPr>
        <w:t>4.2. Pretendentiem jāiesniedz šādi kvalifikācijas dokumenti un informācija:</w:t>
      </w:r>
    </w:p>
    <w:p w:rsidR="00D83C2A" w:rsidRPr="003D1643" w:rsidRDefault="00937FEF" w:rsidP="00937FEF">
      <w:pPr>
        <w:spacing w:after="0" w:line="240" w:lineRule="auto"/>
        <w:jc w:val="both"/>
        <w:rPr>
          <w:rFonts w:ascii="Times New Roman" w:eastAsia="SimSun" w:hAnsi="Times New Roman"/>
          <w:sz w:val="24"/>
          <w:szCs w:val="24"/>
          <w:lang w:eastAsia="lv-LV"/>
        </w:rPr>
      </w:pPr>
      <w:r>
        <w:rPr>
          <w:rFonts w:ascii="Times New Roman" w:eastAsia="Times New Roman" w:hAnsi="Times New Roman"/>
          <w:sz w:val="24"/>
          <w:szCs w:val="24"/>
        </w:rPr>
        <w:t>4.2.1. p</w:t>
      </w:r>
      <w:r w:rsidR="00D83C2A" w:rsidRPr="003D1643">
        <w:rPr>
          <w:rFonts w:ascii="Times New Roman" w:eastAsia="Times New Roman" w:hAnsi="Times New Roman"/>
          <w:sz w:val="24"/>
          <w:szCs w:val="24"/>
        </w:rPr>
        <w:t>retendenta pieteikums dalībai iepirkumā un finanšu piedāvājums (2.pielikums – Pieteikuma un finanšu piedāvājuma forma)</w:t>
      </w:r>
      <w:r w:rsidR="007172C2">
        <w:rPr>
          <w:rFonts w:ascii="Times New Roman" w:eastAsia="Times New Roman" w:hAnsi="Times New Roman"/>
          <w:sz w:val="24"/>
          <w:szCs w:val="24"/>
        </w:rPr>
        <w:t xml:space="preserve">, </w:t>
      </w:r>
      <w:r w:rsidRPr="00F33335">
        <w:rPr>
          <w:rFonts w:ascii="Times New Roman" w:eastAsia="SimSun" w:hAnsi="Times New Roman"/>
          <w:sz w:val="24"/>
          <w:szCs w:val="24"/>
          <w:lang w:eastAsia="lv-LV"/>
        </w:rPr>
        <w:t xml:space="preserve">kā arī jāapliecina, ka </w:t>
      </w:r>
      <w:r>
        <w:rPr>
          <w:rFonts w:ascii="Times New Roman" w:eastAsia="SimSun" w:hAnsi="Times New Roman"/>
          <w:sz w:val="24"/>
          <w:szCs w:val="24"/>
          <w:lang w:eastAsia="lv-LV"/>
        </w:rPr>
        <w:t>p</w:t>
      </w:r>
      <w:r w:rsidRPr="00F33335">
        <w:rPr>
          <w:rFonts w:ascii="Times New Roman" w:eastAsia="SimSun" w:hAnsi="Times New Roman"/>
          <w:sz w:val="24"/>
          <w:szCs w:val="24"/>
          <w:lang w:eastAsia="lv-LV"/>
        </w:rPr>
        <w:t>retendents:</w:t>
      </w:r>
    </w:p>
    <w:p w:rsidR="00D83C2A" w:rsidRPr="00937FEF" w:rsidRDefault="00D83C2A" w:rsidP="004E484E">
      <w:pPr>
        <w:pStyle w:val="ListParagraph"/>
        <w:numPr>
          <w:ilvl w:val="3"/>
          <w:numId w:val="9"/>
        </w:numPr>
        <w:spacing w:after="0" w:line="240" w:lineRule="auto"/>
        <w:jc w:val="both"/>
        <w:rPr>
          <w:rFonts w:ascii="Times New Roman" w:eastAsia="SimSun" w:hAnsi="Times New Roman"/>
          <w:sz w:val="24"/>
          <w:szCs w:val="24"/>
          <w:lang w:val="lv-LV" w:eastAsia="lv-LV"/>
        </w:rPr>
      </w:pPr>
      <w:r w:rsidRPr="003D1643">
        <w:rPr>
          <w:rFonts w:ascii="Times New Roman" w:eastAsia="SimSun" w:hAnsi="Times New Roman"/>
          <w:sz w:val="24"/>
          <w:szCs w:val="24"/>
          <w:lang w:val="lv-LV"/>
        </w:rPr>
        <w:t xml:space="preserve"> piesakās piedalīties iepirkumā „</w:t>
      </w:r>
      <w:r w:rsidR="004E484E" w:rsidRPr="004E484E">
        <w:rPr>
          <w:rFonts w:ascii="Times New Roman" w:hAnsi="Times New Roman"/>
          <w:sz w:val="24"/>
          <w:szCs w:val="24"/>
          <w:lang w:val="lv-LV"/>
        </w:rPr>
        <w:t>Nekustam</w:t>
      </w:r>
      <w:r w:rsidR="006E5A07">
        <w:rPr>
          <w:rFonts w:ascii="Times New Roman" w:hAnsi="Times New Roman"/>
          <w:sz w:val="24"/>
          <w:szCs w:val="24"/>
          <w:lang w:val="lv-LV"/>
        </w:rPr>
        <w:t>ā</w:t>
      </w:r>
      <w:r w:rsidR="004E484E" w:rsidRPr="004E484E">
        <w:rPr>
          <w:rFonts w:ascii="Times New Roman" w:hAnsi="Times New Roman"/>
          <w:sz w:val="24"/>
          <w:szCs w:val="24"/>
          <w:lang w:val="lv-LV"/>
        </w:rPr>
        <w:t xml:space="preserve"> īpašum</w:t>
      </w:r>
      <w:r w:rsidR="006E5A07">
        <w:rPr>
          <w:rFonts w:ascii="Times New Roman" w:hAnsi="Times New Roman"/>
          <w:sz w:val="24"/>
          <w:szCs w:val="24"/>
          <w:lang w:val="lv-LV"/>
        </w:rPr>
        <w:t>a</w:t>
      </w:r>
      <w:r w:rsidR="004E484E" w:rsidRPr="004E484E">
        <w:rPr>
          <w:rFonts w:ascii="Times New Roman" w:hAnsi="Times New Roman"/>
          <w:sz w:val="24"/>
          <w:szCs w:val="24"/>
          <w:lang w:val="lv-LV"/>
        </w:rPr>
        <w:t xml:space="preserve"> </w:t>
      </w:r>
      <w:r w:rsidRPr="003D1643">
        <w:rPr>
          <w:rFonts w:ascii="Times New Roman" w:hAnsi="Times New Roman"/>
          <w:sz w:val="24"/>
          <w:szCs w:val="24"/>
          <w:lang w:val="lv-LV"/>
        </w:rPr>
        <w:t>tirgus vērtības noteikšana”;</w:t>
      </w:r>
    </w:p>
    <w:p w:rsidR="00937FEF" w:rsidRPr="00937FEF" w:rsidRDefault="00937FEF" w:rsidP="00937FEF">
      <w:pPr>
        <w:pStyle w:val="ListParagraph"/>
        <w:numPr>
          <w:ilvl w:val="3"/>
          <w:numId w:val="9"/>
        </w:numPr>
        <w:tabs>
          <w:tab w:val="left" w:pos="709"/>
        </w:tabs>
        <w:spacing w:after="0" w:line="240" w:lineRule="auto"/>
        <w:jc w:val="both"/>
        <w:rPr>
          <w:rFonts w:ascii="Times New Roman" w:eastAsia="SimSun" w:hAnsi="Times New Roman"/>
          <w:sz w:val="24"/>
          <w:szCs w:val="24"/>
          <w:lang w:val="lv-LV"/>
        </w:rPr>
      </w:pPr>
      <w:r w:rsidRPr="00F33335">
        <w:rPr>
          <w:rFonts w:ascii="Times New Roman" w:hAnsi="Times New Roman"/>
          <w:sz w:val="24"/>
          <w:szCs w:val="24"/>
          <w:lang w:val="lv-LV" w:eastAsia="zh-CN"/>
        </w:rPr>
        <w:t xml:space="preserve">uz </w:t>
      </w:r>
      <w:r>
        <w:rPr>
          <w:rFonts w:ascii="Times New Roman" w:hAnsi="Times New Roman"/>
          <w:sz w:val="24"/>
          <w:szCs w:val="24"/>
          <w:lang w:val="lv-LV" w:eastAsia="zh-CN"/>
        </w:rPr>
        <w:t>p</w:t>
      </w:r>
      <w:r w:rsidRPr="00F33335">
        <w:rPr>
          <w:rFonts w:ascii="Times New Roman" w:hAnsi="Times New Roman"/>
          <w:sz w:val="24"/>
          <w:szCs w:val="24"/>
          <w:lang w:val="lv-LV" w:eastAsia="zh-CN"/>
        </w:rPr>
        <w:t xml:space="preserve">retendentu neattiecas Publisko iepirkumu likuma 9. panta astotajā daļā </w:t>
      </w:r>
      <w:r w:rsidR="002B5962" w:rsidRPr="007372D8">
        <w:rPr>
          <w:rFonts w:ascii="Times New Roman" w:eastAsia="SimSun" w:hAnsi="Times New Roman"/>
          <w:sz w:val="24"/>
          <w:szCs w:val="24"/>
          <w:lang w:eastAsia="lv-LV"/>
        </w:rPr>
        <w:t xml:space="preserve">un </w:t>
      </w:r>
      <w:proofErr w:type="spellStart"/>
      <w:r w:rsidR="002B5962" w:rsidRPr="007372D8">
        <w:rPr>
          <w:rFonts w:ascii="Times New Roman" w:hAnsi="Times New Roman"/>
          <w:sz w:val="24"/>
          <w:szCs w:val="24"/>
          <w:lang w:eastAsia="ar-SA"/>
        </w:rPr>
        <w:t>Starptautisko</w:t>
      </w:r>
      <w:proofErr w:type="spellEnd"/>
      <w:r w:rsidR="002B5962" w:rsidRPr="007372D8">
        <w:rPr>
          <w:rFonts w:ascii="Times New Roman" w:hAnsi="Times New Roman"/>
          <w:sz w:val="24"/>
          <w:szCs w:val="24"/>
          <w:lang w:eastAsia="ar-SA"/>
        </w:rPr>
        <w:t xml:space="preserve"> un </w:t>
      </w:r>
      <w:proofErr w:type="spellStart"/>
      <w:r w:rsidR="002B5962" w:rsidRPr="007372D8">
        <w:rPr>
          <w:rFonts w:ascii="Times New Roman" w:hAnsi="Times New Roman"/>
          <w:sz w:val="24"/>
          <w:szCs w:val="24"/>
          <w:lang w:eastAsia="ar-SA"/>
        </w:rPr>
        <w:t>Latvijas</w:t>
      </w:r>
      <w:proofErr w:type="spellEnd"/>
      <w:r w:rsidR="002B5962" w:rsidRPr="007372D8">
        <w:rPr>
          <w:rFonts w:ascii="Times New Roman" w:hAnsi="Times New Roman"/>
          <w:sz w:val="24"/>
          <w:szCs w:val="24"/>
          <w:lang w:eastAsia="ar-SA"/>
        </w:rPr>
        <w:t xml:space="preserve"> </w:t>
      </w:r>
      <w:proofErr w:type="spellStart"/>
      <w:r w:rsidR="002B5962" w:rsidRPr="007372D8">
        <w:rPr>
          <w:rFonts w:ascii="Times New Roman" w:hAnsi="Times New Roman"/>
          <w:sz w:val="24"/>
          <w:szCs w:val="24"/>
          <w:lang w:eastAsia="ar-SA"/>
        </w:rPr>
        <w:t>Republikas</w:t>
      </w:r>
      <w:proofErr w:type="spellEnd"/>
      <w:r w:rsidR="002B5962" w:rsidRPr="007372D8">
        <w:rPr>
          <w:rFonts w:ascii="Times New Roman" w:hAnsi="Times New Roman"/>
          <w:sz w:val="24"/>
          <w:szCs w:val="24"/>
          <w:lang w:eastAsia="ar-SA"/>
        </w:rPr>
        <w:t xml:space="preserve"> </w:t>
      </w:r>
      <w:proofErr w:type="spellStart"/>
      <w:r w:rsidR="002B5962" w:rsidRPr="007372D8">
        <w:rPr>
          <w:rFonts w:ascii="Times New Roman" w:hAnsi="Times New Roman"/>
          <w:sz w:val="24"/>
          <w:szCs w:val="24"/>
          <w:lang w:eastAsia="ar-SA"/>
        </w:rPr>
        <w:t>nacionālo</w:t>
      </w:r>
      <w:proofErr w:type="spellEnd"/>
      <w:r w:rsidR="002B5962" w:rsidRPr="007372D8">
        <w:rPr>
          <w:rFonts w:ascii="Times New Roman" w:hAnsi="Times New Roman"/>
          <w:sz w:val="24"/>
          <w:szCs w:val="24"/>
          <w:lang w:eastAsia="ar-SA"/>
        </w:rPr>
        <w:t xml:space="preserve"> </w:t>
      </w:r>
      <w:proofErr w:type="spellStart"/>
      <w:r w:rsidR="002B5962" w:rsidRPr="007372D8">
        <w:rPr>
          <w:rFonts w:ascii="Times New Roman" w:hAnsi="Times New Roman"/>
          <w:sz w:val="24"/>
          <w:szCs w:val="24"/>
          <w:lang w:eastAsia="ar-SA"/>
        </w:rPr>
        <w:t>sankciju</w:t>
      </w:r>
      <w:proofErr w:type="spellEnd"/>
      <w:r w:rsidR="002B5962" w:rsidRPr="007372D8">
        <w:rPr>
          <w:rFonts w:ascii="Times New Roman" w:hAnsi="Times New Roman"/>
          <w:sz w:val="24"/>
          <w:szCs w:val="24"/>
          <w:lang w:eastAsia="ar-SA"/>
        </w:rPr>
        <w:t xml:space="preserve"> </w:t>
      </w:r>
      <w:proofErr w:type="spellStart"/>
      <w:r w:rsidR="002B5962" w:rsidRPr="007372D8">
        <w:rPr>
          <w:rFonts w:ascii="Times New Roman" w:hAnsi="Times New Roman"/>
          <w:sz w:val="24"/>
          <w:szCs w:val="24"/>
          <w:lang w:eastAsia="ar-SA"/>
        </w:rPr>
        <w:t>likuma</w:t>
      </w:r>
      <w:proofErr w:type="spellEnd"/>
      <w:r w:rsidR="002B5962" w:rsidRPr="007372D8">
        <w:rPr>
          <w:rFonts w:ascii="Times New Roman" w:hAnsi="Times New Roman"/>
          <w:sz w:val="24"/>
          <w:szCs w:val="24"/>
          <w:lang w:eastAsia="ar-SA"/>
        </w:rPr>
        <w:t xml:space="preserve"> 11.1</w:t>
      </w:r>
      <w:r w:rsidR="002B5962">
        <w:rPr>
          <w:rFonts w:ascii="Times New Roman" w:hAnsi="Times New Roman"/>
          <w:sz w:val="24"/>
          <w:szCs w:val="24"/>
          <w:lang w:eastAsia="ar-SA"/>
        </w:rPr>
        <w:t>.</w:t>
      </w:r>
      <w:r w:rsidR="002B5962" w:rsidRPr="007372D8">
        <w:rPr>
          <w:rFonts w:ascii="Times New Roman" w:hAnsi="Times New Roman"/>
          <w:sz w:val="24"/>
          <w:szCs w:val="24"/>
          <w:lang w:eastAsia="ar-SA"/>
        </w:rPr>
        <w:t xml:space="preserve"> </w:t>
      </w:r>
      <w:proofErr w:type="spellStart"/>
      <w:r w:rsidR="002B5962" w:rsidRPr="007372D8">
        <w:rPr>
          <w:rFonts w:ascii="Times New Roman" w:hAnsi="Times New Roman"/>
          <w:sz w:val="24"/>
          <w:szCs w:val="24"/>
          <w:lang w:eastAsia="ar-SA"/>
        </w:rPr>
        <w:t>pant</w:t>
      </w:r>
      <w:r w:rsidR="002B5962">
        <w:rPr>
          <w:rFonts w:ascii="Times New Roman" w:hAnsi="Times New Roman"/>
          <w:sz w:val="24"/>
          <w:szCs w:val="24"/>
          <w:lang w:eastAsia="ar-SA"/>
        </w:rPr>
        <w:t>ā</w:t>
      </w:r>
      <w:proofErr w:type="spellEnd"/>
      <w:r w:rsidR="002B5962" w:rsidRPr="00F33335">
        <w:rPr>
          <w:rFonts w:ascii="Times New Roman" w:hAnsi="Times New Roman"/>
          <w:sz w:val="24"/>
          <w:szCs w:val="24"/>
          <w:lang w:val="lv-LV" w:eastAsia="zh-CN"/>
        </w:rPr>
        <w:t xml:space="preserve"> </w:t>
      </w:r>
      <w:r w:rsidRPr="00F33335">
        <w:rPr>
          <w:rFonts w:ascii="Times New Roman" w:hAnsi="Times New Roman"/>
          <w:sz w:val="24"/>
          <w:szCs w:val="24"/>
          <w:lang w:val="lv-LV" w:eastAsia="zh-CN"/>
        </w:rPr>
        <w:t>minētie gadījumi;</w:t>
      </w:r>
    </w:p>
    <w:p w:rsidR="00D83C2A" w:rsidRPr="003D1643" w:rsidRDefault="00D83C2A" w:rsidP="00D83C2A">
      <w:pPr>
        <w:pStyle w:val="ListParagraph"/>
        <w:numPr>
          <w:ilvl w:val="3"/>
          <w:numId w:val="9"/>
        </w:numPr>
        <w:spacing w:after="0" w:line="240" w:lineRule="auto"/>
        <w:jc w:val="both"/>
        <w:rPr>
          <w:rFonts w:ascii="Times New Roman" w:eastAsia="SimSun" w:hAnsi="Times New Roman"/>
          <w:sz w:val="24"/>
          <w:szCs w:val="24"/>
          <w:lang w:eastAsia="lv-LV"/>
        </w:rPr>
      </w:pPr>
      <w:r w:rsidRPr="00D83C2A">
        <w:rPr>
          <w:rFonts w:ascii="Times New Roman" w:hAnsi="Times New Roman"/>
          <w:sz w:val="24"/>
          <w:szCs w:val="24"/>
          <w:lang w:val="lv-LV"/>
        </w:rPr>
        <w:t xml:space="preserve"> </w:t>
      </w:r>
      <w:r w:rsidR="00937FEF" w:rsidRPr="00F33335">
        <w:rPr>
          <w:rFonts w:ascii="Times New Roman" w:eastAsia="SimSun" w:hAnsi="Times New Roman"/>
          <w:sz w:val="24"/>
          <w:szCs w:val="24"/>
          <w:lang w:val="lv-LV"/>
        </w:rPr>
        <w:t>apņemas ievērot visas Nolikuma pretendentiem un Tehniskās specifikācijas prasības</w:t>
      </w:r>
      <w:r w:rsidRPr="003D1643">
        <w:rPr>
          <w:rFonts w:ascii="Times New Roman" w:eastAsia="SimSun" w:hAnsi="Times New Roman"/>
          <w:sz w:val="24"/>
          <w:szCs w:val="24"/>
          <w:lang w:val="lv-LV"/>
        </w:rPr>
        <w:t>;</w:t>
      </w:r>
    </w:p>
    <w:p w:rsidR="00D83C2A" w:rsidRPr="00D83C2A" w:rsidRDefault="00D83C2A" w:rsidP="00D83C2A">
      <w:pPr>
        <w:pStyle w:val="ListParagraph"/>
        <w:numPr>
          <w:ilvl w:val="3"/>
          <w:numId w:val="9"/>
        </w:numPr>
        <w:spacing w:after="0" w:line="240" w:lineRule="auto"/>
        <w:jc w:val="both"/>
        <w:rPr>
          <w:rFonts w:ascii="Times New Roman" w:eastAsia="SimSun" w:hAnsi="Times New Roman"/>
          <w:sz w:val="24"/>
          <w:szCs w:val="24"/>
          <w:lang w:val="lv-LV" w:eastAsia="lv-LV"/>
        </w:rPr>
      </w:pPr>
      <w:r>
        <w:rPr>
          <w:rFonts w:ascii="Times New Roman" w:eastAsia="SimSun" w:hAnsi="Times New Roman"/>
          <w:sz w:val="24"/>
          <w:szCs w:val="24"/>
          <w:lang w:val="lv-LV"/>
        </w:rPr>
        <w:t xml:space="preserve"> </w:t>
      </w:r>
      <w:r w:rsidRPr="003D1643">
        <w:rPr>
          <w:rFonts w:ascii="Times New Roman" w:eastAsia="SimSun" w:hAnsi="Times New Roman"/>
          <w:sz w:val="24"/>
          <w:szCs w:val="24"/>
          <w:lang w:val="lv-LV"/>
        </w:rPr>
        <w:t>atzīst sava pieteikuma un piedāvājuma spēkā esamību līdz iepirkuma komisijas lēmuma pieņemšanai, bet gadījumā, ja tiek atzīts par uzvarētāju – līdz līguma noslēgšanai;</w:t>
      </w:r>
    </w:p>
    <w:p w:rsidR="00D83C2A" w:rsidRPr="00D83C2A" w:rsidRDefault="00D83C2A" w:rsidP="00D83C2A">
      <w:pPr>
        <w:pStyle w:val="ListParagraph"/>
        <w:numPr>
          <w:ilvl w:val="3"/>
          <w:numId w:val="9"/>
        </w:numPr>
        <w:spacing w:after="0" w:line="240" w:lineRule="auto"/>
        <w:jc w:val="both"/>
        <w:rPr>
          <w:rFonts w:ascii="Times New Roman" w:eastAsia="SimSun" w:hAnsi="Times New Roman"/>
          <w:sz w:val="24"/>
          <w:szCs w:val="24"/>
          <w:lang w:val="lv-LV" w:eastAsia="lv-LV"/>
        </w:rPr>
      </w:pPr>
      <w:r>
        <w:rPr>
          <w:rFonts w:ascii="Times New Roman" w:eastAsia="SimSun" w:hAnsi="Times New Roman"/>
          <w:sz w:val="24"/>
          <w:szCs w:val="24"/>
          <w:lang w:val="lv-LV"/>
        </w:rPr>
        <w:t xml:space="preserve"> </w:t>
      </w:r>
      <w:r w:rsidRPr="003D1643">
        <w:rPr>
          <w:rFonts w:ascii="Times New Roman" w:eastAsia="SimSun" w:hAnsi="Times New Roman"/>
          <w:sz w:val="24"/>
          <w:szCs w:val="24"/>
          <w:lang w:val="lv-LV"/>
        </w:rPr>
        <w:t>apņemas, ja tiek atzīts par uzvarētāju, slēgt iepirkuma līgumu</w:t>
      </w:r>
      <w:r w:rsidR="00937FEF">
        <w:rPr>
          <w:rFonts w:ascii="Times New Roman" w:eastAsia="SimSun" w:hAnsi="Times New Roman"/>
          <w:sz w:val="24"/>
          <w:szCs w:val="24"/>
          <w:lang w:val="lv-LV"/>
        </w:rPr>
        <w:t xml:space="preserve"> ar Pasūtītāju</w:t>
      </w:r>
      <w:r w:rsidRPr="003D1643">
        <w:rPr>
          <w:rFonts w:ascii="Times New Roman" w:eastAsia="SimSun" w:hAnsi="Times New Roman"/>
          <w:sz w:val="24"/>
          <w:szCs w:val="24"/>
          <w:lang w:val="lv-LV"/>
        </w:rPr>
        <w:t>;</w:t>
      </w:r>
    </w:p>
    <w:p w:rsidR="00E52CBF" w:rsidRPr="006C7347" w:rsidRDefault="00E52CBF" w:rsidP="00E52CBF">
      <w:pPr>
        <w:pStyle w:val="ListParagraph"/>
        <w:numPr>
          <w:ilvl w:val="3"/>
          <w:numId w:val="9"/>
        </w:numPr>
        <w:tabs>
          <w:tab w:val="left" w:pos="709"/>
        </w:tabs>
        <w:spacing w:after="0" w:line="240" w:lineRule="auto"/>
        <w:jc w:val="both"/>
        <w:rPr>
          <w:rFonts w:ascii="Times New Roman" w:eastAsia="SimSun" w:hAnsi="Times New Roman"/>
          <w:sz w:val="24"/>
          <w:szCs w:val="24"/>
          <w:lang w:val="lv-LV"/>
        </w:rPr>
      </w:pPr>
      <w:r w:rsidRPr="006C7347">
        <w:rPr>
          <w:rFonts w:ascii="Times New Roman" w:eastAsia="SimSun" w:hAnsi="Times New Roman"/>
          <w:sz w:val="24"/>
          <w:szCs w:val="24"/>
          <w:lang w:val="lv-LV"/>
        </w:rPr>
        <w:t xml:space="preserve">iesniedzot Pasūtītājam iepirkuma nolikumā pieprasītos personas datus, kā pārzinis nodrošina šai personas datu iesniegšanai atbilstošu tiesisko pamatu un </w:t>
      </w:r>
      <w:r w:rsidRPr="006C7347">
        <w:rPr>
          <w:rFonts w:ascii="Times New Roman" w:eastAsia="SimSun" w:hAnsi="Times New Roman"/>
          <w:sz w:val="24"/>
          <w:szCs w:val="24"/>
          <w:lang w:val="lv-LV"/>
        </w:rPr>
        <w:lastRenderedPageBreak/>
        <w:t>veic citas darbības, lai nodrošinātu šīs iesniegšanas Pasūtītājam likumību atbilstoši piemērojamajiem ārējiem normatīvajiem aktiem, kas regulē personas datu apstrādi un aizsardzību;</w:t>
      </w:r>
    </w:p>
    <w:p w:rsidR="00E52CBF" w:rsidRPr="00E52CBF" w:rsidRDefault="00E52CBF" w:rsidP="00E52CBF">
      <w:pPr>
        <w:pStyle w:val="ListParagraph"/>
        <w:numPr>
          <w:ilvl w:val="3"/>
          <w:numId w:val="9"/>
        </w:numPr>
        <w:spacing w:after="0" w:line="240" w:lineRule="auto"/>
        <w:jc w:val="both"/>
        <w:rPr>
          <w:rFonts w:ascii="Times New Roman" w:eastAsia="SimSun" w:hAnsi="Times New Roman"/>
          <w:sz w:val="24"/>
          <w:szCs w:val="24"/>
          <w:lang w:val="lv-LV" w:eastAsia="lv-LV"/>
        </w:rPr>
      </w:pPr>
      <w:r w:rsidRPr="006C7347">
        <w:rPr>
          <w:rFonts w:ascii="Times New Roman" w:eastAsia="SimSun" w:hAnsi="Times New Roman"/>
          <w:sz w:val="24"/>
          <w:szCs w:val="24"/>
          <w:lang w:val="lv-LV"/>
        </w:rPr>
        <w:t>piekrīt personas datu apstrādei publiskā iepirkuma veikšanai un iepirkuma dokumentu glabāšanai saskaņā ar Publisko iepirkumu likumu un personu datu nodošanai Publisko iepirkumu likumā noteiktajos gadījumos;</w:t>
      </w:r>
    </w:p>
    <w:p w:rsidR="00D83C2A" w:rsidRPr="00937FEF" w:rsidRDefault="00D83C2A" w:rsidP="00D83C2A">
      <w:pPr>
        <w:pStyle w:val="ListParagraph"/>
        <w:numPr>
          <w:ilvl w:val="3"/>
          <w:numId w:val="9"/>
        </w:numPr>
        <w:spacing w:after="0" w:line="240" w:lineRule="auto"/>
        <w:jc w:val="both"/>
        <w:rPr>
          <w:rFonts w:ascii="Times New Roman" w:eastAsia="SimSun" w:hAnsi="Times New Roman"/>
          <w:sz w:val="24"/>
          <w:szCs w:val="24"/>
          <w:lang w:eastAsia="lv-LV"/>
        </w:rPr>
      </w:pPr>
      <w:r>
        <w:rPr>
          <w:rFonts w:ascii="Times New Roman" w:eastAsia="SimSun" w:hAnsi="Times New Roman"/>
          <w:sz w:val="24"/>
          <w:szCs w:val="24"/>
          <w:lang w:val="lv-LV"/>
        </w:rPr>
        <w:t>sniedzis patiesas ziņas.</w:t>
      </w:r>
    </w:p>
    <w:p w:rsidR="00937FEF" w:rsidRPr="003D1643" w:rsidRDefault="00937FEF" w:rsidP="00937FEF">
      <w:pPr>
        <w:pStyle w:val="ListParagraph"/>
        <w:numPr>
          <w:ilvl w:val="2"/>
          <w:numId w:val="9"/>
        </w:numPr>
        <w:spacing w:after="0" w:line="240" w:lineRule="auto"/>
        <w:ind w:left="0" w:firstLine="0"/>
        <w:jc w:val="both"/>
        <w:rPr>
          <w:rFonts w:ascii="Times New Roman" w:eastAsia="SimSun" w:hAnsi="Times New Roman"/>
          <w:sz w:val="24"/>
          <w:szCs w:val="24"/>
          <w:lang w:eastAsia="lv-LV"/>
        </w:rPr>
      </w:pPr>
      <w:proofErr w:type="spellStart"/>
      <w:r>
        <w:rPr>
          <w:rFonts w:ascii="Times New Roman" w:eastAsia="SimSun" w:hAnsi="Times New Roman"/>
          <w:sz w:val="24"/>
          <w:szCs w:val="24"/>
        </w:rPr>
        <w:t>p</w:t>
      </w:r>
      <w:r w:rsidRPr="002F54AD">
        <w:rPr>
          <w:rFonts w:ascii="Times New Roman" w:eastAsia="SimSun" w:hAnsi="Times New Roman"/>
          <w:sz w:val="24"/>
          <w:szCs w:val="24"/>
        </w:rPr>
        <w:t>ieteikumā</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jānorāda</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kādam</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statusam</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atbilst</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pretendents</w:t>
      </w:r>
      <w:proofErr w:type="spellEnd"/>
      <w:r w:rsidRPr="002F54AD">
        <w:rPr>
          <w:rFonts w:ascii="Times New Roman" w:eastAsia="SimSun" w:hAnsi="Times New Roman"/>
          <w:sz w:val="24"/>
          <w:szCs w:val="24"/>
        </w:rPr>
        <w:t xml:space="preserve"> – </w:t>
      </w:r>
      <w:proofErr w:type="spellStart"/>
      <w:r w:rsidRPr="002F54AD">
        <w:rPr>
          <w:rFonts w:ascii="Times New Roman" w:eastAsia="SimSun" w:hAnsi="Times New Roman"/>
          <w:sz w:val="24"/>
          <w:szCs w:val="24"/>
        </w:rPr>
        <w:t>maz</w:t>
      </w:r>
      <w:r>
        <w:rPr>
          <w:rFonts w:ascii="Times New Roman" w:eastAsia="SimSun" w:hAnsi="Times New Roman"/>
          <w:sz w:val="24"/>
          <w:szCs w:val="24"/>
        </w:rPr>
        <w:t>ā</w:t>
      </w:r>
      <w:proofErr w:type="spellEnd"/>
      <w:r w:rsidRPr="002F54AD">
        <w:rPr>
          <w:rFonts w:ascii="Times New Roman" w:eastAsia="SimSun" w:hAnsi="Times New Roman"/>
          <w:sz w:val="24"/>
          <w:szCs w:val="24"/>
        </w:rPr>
        <w:t xml:space="preserve"> </w:t>
      </w:r>
      <w:proofErr w:type="spellStart"/>
      <w:r w:rsidRPr="002F54AD">
        <w:rPr>
          <w:rFonts w:ascii="Times New Roman" w:eastAsia="SimSun" w:hAnsi="Times New Roman"/>
          <w:sz w:val="24"/>
          <w:szCs w:val="24"/>
        </w:rPr>
        <w:t>vai</w:t>
      </w:r>
      <w:proofErr w:type="spellEnd"/>
      <w:r w:rsidRPr="002F54AD">
        <w:rPr>
          <w:rFonts w:ascii="Times New Roman" w:eastAsia="SimSun" w:hAnsi="Times New Roman"/>
          <w:sz w:val="24"/>
          <w:szCs w:val="24"/>
        </w:rPr>
        <w:t xml:space="preserve"> </w:t>
      </w:r>
      <w:proofErr w:type="spellStart"/>
      <w:proofErr w:type="gramStart"/>
      <w:r w:rsidRPr="002F54AD">
        <w:rPr>
          <w:rFonts w:ascii="Times New Roman" w:eastAsia="SimSun" w:hAnsi="Times New Roman"/>
          <w:sz w:val="24"/>
          <w:szCs w:val="24"/>
        </w:rPr>
        <w:t>vidēj</w:t>
      </w:r>
      <w:r>
        <w:rPr>
          <w:rFonts w:ascii="Times New Roman" w:eastAsia="SimSun" w:hAnsi="Times New Roman"/>
          <w:sz w:val="24"/>
          <w:szCs w:val="24"/>
        </w:rPr>
        <w:t>ā</w:t>
      </w:r>
      <w:proofErr w:type="spellEnd"/>
      <w:r>
        <w:rPr>
          <w:rFonts w:ascii="Times New Roman" w:eastAsia="SimSun" w:hAnsi="Times New Roman"/>
          <w:sz w:val="24"/>
          <w:szCs w:val="24"/>
        </w:rPr>
        <w:t xml:space="preserve">  </w:t>
      </w:r>
      <w:proofErr w:type="spellStart"/>
      <w:r>
        <w:rPr>
          <w:rFonts w:ascii="Times New Roman" w:eastAsia="SimSun" w:hAnsi="Times New Roman"/>
          <w:sz w:val="24"/>
          <w:szCs w:val="24"/>
        </w:rPr>
        <w:t>uzņēmuma</w:t>
      </w:r>
      <w:proofErr w:type="spellEnd"/>
      <w:proofErr w:type="gramEnd"/>
      <w:r>
        <w:rPr>
          <w:rFonts w:ascii="Times New Roman" w:eastAsia="SimSun" w:hAnsi="Times New Roman"/>
          <w:sz w:val="24"/>
          <w:szCs w:val="24"/>
        </w:rPr>
        <w:t xml:space="preserve"> </w:t>
      </w:r>
      <w:proofErr w:type="spellStart"/>
      <w:r>
        <w:rPr>
          <w:rFonts w:ascii="Times New Roman" w:eastAsia="SimSun" w:hAnsi="Times New Roman"/>
          <w:sz w:val="24"/>
          <w:szCs w:val="24"/>
        </w:rPr>
        <w:t>statusam</w:t>
      </w:r>
      <w:proofErr w:type="spellEnd"/>
      <w:r w:rsidR="00DF397C">
        <w:rPr>
          <w:rStyle w:val="FootnoteReference"/>
          <w:rFonts w:ascii="Times New Roman" w:eastAsia="SimSun" w:hAnsi="Times New Roman"/>
          <w:sz w:val="24"/>
          <w:szCs w:val="24"/>
        </w:rPr>
        <w:footnoteReference w:id="1"/>
      </w:r>
      <w:r>
        <w:rPr>
          <w:rFonts w:ascii="Times New Roman" w:eastAsia="SimSun" w:hAnsi="Times New Roman"/>
          <w:sz w:val="24"/>
          <w:szCs w:val="24"/>
        </w:rPr>
        <w:t>;</w:t>
      </w:r>
    </w:p>
    <w:p w:rsidR="00D83C2A" w:rsidRDefault="00937FEF" w:rsidP="00937FEF">
      <w:pPr>
        <w:spacing w:after="0" w:line="240" w:lineRule="auto"/>
        <w:jc w:val="both"/>
        <w:rPr>
          <w:rFonts w:ascii="Times New Roman" w:hAnsi="Times New Roman"/>
          <w:sz w:val="24"/>
          <w:szCs w:val="24"/>
        </w:rPr>
      </w:pPr>
      <w:r>
        <w:rPr>
          <w:rFonts w:ascii="Times New Roman" w:eastAsia="Times New Roman" w:hAnsi="Times New Roman"/>
          <w:sz w:val="24"/>
          <w:szCs w:val="24"/>
        </w:rPr>
        <w:t>4.2.4</w:t>
      </w:r>
      <w:r w:rsidR="00D83C2A">
        <w:rPr>
          <w:rFonts w:ascii="Times New Roman" w:eastAsia="Times New Roman" w:hAnsi="Times New Roman"/>
          <w:sz w:val="24"/>
          <w:szCs w:val="24"/>
        </w:rPr>
        <w:t xml:space="preserve">. </w:t>
      </w:r>
      <w:r w:rsidRPr="00F33335">
        <w:rPr>
          <w:rFonts w:ascii="Times New Roman" w:hAnsi="Times New Roman"/>
          <w:sz w:val="24"/>
          <w:szCs w:val="24"/>
        </w:rPr>
        <w:t>dokumentu (sertifikātu) kopijas, kas apliecina, ka Pretendents ir kompetents un tiesīgs veikt nekustamā īpašuma vērtēšanu</w:t>
      </w:r>
      <w:r w:rsidR="00DF397C">
        <w:rPr>
          <w:rFonts w:ascii="Times New Roman" w:hAnsi="Times New Roman"/>
          <w:sz w:val="24"/>
          <w:szCs w:val="24"/>
        </w:rPr>
        <w:t>.</w:t>
      </w:r>
    </w:p>
    <w:p w:rsidR="00DF397C" w:rsidRDefault="00DF397C" w:rsidP="00937FEF">
      <w:pPr>
        <w:spacing w:after="0" w:line="240" w:lineRule="auto"/>
        <w:jc w:val="both"/>
        <w:rPr>
          <w:rFonts w:ascii="Times New Roman" w:eastAsia="Times New Roman" w:hAnsi="Times New Roman"/>
          <w:sz w:val="24"/>
          <w:szCs w:val="24"/>
        </w:rPr>
      </w:pPr>
    </w:p>
    <w:p w:rsidR="00D83C2A" w:rsidRDefault="00D83C2A" w:rsidP="00D83C2A">
      <w:pPr>
        <w:spacing w:after="0" w:line="240" w:lineRule="auto"/>
        <w:jc w:val="both"/>
        <w:rPr>
          <w:rFonts w:ascii="Times New Roman" w:hAnsi="Times New Roman"/>
          <w:b/>
          <w:sz w:val="24"/>
          <w:szCs w:val="24"/>
        </w:rPr>
      </w:pPr>
      <w:r>
        <w:rPr>
          <w:rFonts w:ascii="Times New Roman" w:hAnsi="Times New Roman"/>
          <w:b/>
          <w:sz w:val="24"/>
          <w:szCs w:val="24"/>
        </w:rPr>
        <w:t>5</w:t>
      </w:r>
      <w:bookmarkStart w:id="5" w:name="_Hlk128466104"/>
      <w:r>
        <w:rPr>
          <w:rFonts w:ascii="Times New Roman" w:hAnsi="Times New Roman"/>
          <w:b/>
          <w:sz w:val="24"/>
          <w:szCs w:val="24"/>
        </w:rPr>
        <w:t>. Piedāvājuma noformēšana</w:t>
      </w:r>
    </w:p>
    <w:p w:rsidR="00937FEF" w:rsidRPr="00F33335" w:rsidRDefault="00937FEF" w:rsidP="00937FEF">
      <w:pPr>
        <w:pStyle w:val="BodyTextIndent3"/>
        <w:numPr>
          <w:ilvl w:val="0"/>
          <w:numId w:val="20"/>
        </w:numPr>
        <w:tabs>
          <w:tab w:val="left" w:pos="426"/>
        </w:tabs>
        <w:spacing w:before="0" w:after="0"/>
        <w:ind w:left="426" w:hanging="426"/>
        <w:rPr>
          <w:szCs w:val="24"/>
        </w:rPr>
      </w:pPr>
      <w:r>
        <w:rPr>
          <w:szCs w:val="24"/>
        </w:rPr>
        <w:t>Piedāvājumam pilnībā jāatbilst T</w:t>
      </w:r>
      <w:r w:rsidRPr="00F33335">
        <w:rPr>
          <w:szCs w:val="24"/>
        </w:rPr>
        <w:t>ehniskajā specifikācijā (1.p</w:t>
      </w:r>
      <w:r>
        <w:rPr>
          <w:szCs w:val="24"/>
        </w:rPr>
        <w:t>ielikums) izvirzītajām prasībām</w:t>
      </w:r>
      <w:r w:rsidRPr="00F33335">
        <w:rPr>
          <w:szCs w:val="24"/>
        </w:rPr>
        <w:t>.</w:t>
      </w:r>
      <w:r w:rsidRPr="00F33335">
        <w:t xml:space="preserve"> </w:t>
      </w:r>
      <w:r w:rsidRPr="00F33335">
        <w:rPr>
          <w:szCs w:val="24"/>
        </w:rPr>
        <w:t>Piedāvājums jāsagatavo saskaņā ar pievienoto Pieteikuma un finanšu piedāvājuma formu (</w:t>
      </w:r>
      <w:proofErr w:type="spellStart"/>
      <w:r w:rsidRPr="00F33335">
        <w:rPr>
          <w:szCs w:val="24"/>
        </w:rPr>
        <w:t>2.pielikums</w:t>
      </w:r>
      <w:bookmarkEnd w:id="5"/>
      <w:proofErr w:type="spellEnd"/>
      <w:r w:rsidRPr="00F33335">
        <w:rPr>
          <w:szCs w:val="24"/>
        </w:rPr>
        <w:t>).</w:t>
      </w:r>
    </w:p>
    <w:p w:rsidR="00937FEF" w:rsidRPr="006B1ABD" w:rsidRDefault="00937FEF" w:rsidP="00937FEF">
      <w:pPr>
        <w:pStyle w:val="BodyTextIndent3"/>
        <w:numPr>
          <w:ilvl w:val="0"/>
          <w:numId w:val="20"/>
        </w:numPr>
        <w:tabs>
          <w:tab w:val="left" w:pos="426"/>
        </w:tabs>
        <w:spacing w:before="0" w:after="0"/>
        <w:ind w:left="426" w:hanging="426"/>
        <w:rPr>
          <w:szCs w:val="24"/>
        </w:rPr>
      </w:pPr>
      <w:r w:rsidRPr="00F33335">
        <w:rPr>
          <w:rFonts w:eastAsia="SimSun"/>
          <w:szCs w:val="24"/>
          <w:lang w:eastAsia="lv-LV"/>
        </w:rPr>
        <w:t>Piedāvājums sastāv no pieteikuma un finanšu piedāvā</w:t>
      </w:r>
      <w:r>
        <w:rPr>
          <w:rFonts w:eastAsia="SimSun"/>
          <w:szCs w:val="24"/>
          <w:lang w:eastAsia="lv-LV"/>
        </w:rPr>
        <w:t>juma, tehniskā piedāvājuma un tie</w:t>
      </w:r>
      <w:r w:rsidRPr="00F33335">
        <w:rPr>
          <w:rFonts w:eastAsia="SimSun"/>
          <w:szCs w:val="24"/>
          <w:lang w:eastAsia="lv-LV"/>
        </w:rPr>
        <w:t xml:space="preserve">m pievienotiem 4.punktā </w:t>
      </w:r>
      <w:r>
        <w:rPr>
          <w:rFonts w:eastAsia="SimSun"/>
          <w:szCs w:val="24"/>
          <w:lang w:eastAsia="lv-LV"/>
        </w:rPr>
        <w:t>minēta</w:t>
      </w:r>
      <w:r w:rsidRPr="00F33335">
        <w:rPr>
          <w:rFonts w:eastAsia="SimSun"/>
          <w:szCs w:val="24"/>
          <w:lang w:eastAsia="lv-LV"/>
        </w:rPr>
        <w:t>jiem dokumentiem.</w:t>
      </w:r>
    </w:p>
    <w:p w:rsidR="00937FEF" w:rsidRPr="00DD7B4D" w:rsidRDefault="00937FEF" w:rsidP="00937FEF">
      <w:pPr>
        <w:pStyle w:val="BodyTextIndent3"/>
        <w:numPr>
          <w:ilvl w:val="0"/>
          <w:numId w:val="20"/>
        </w:numPr>
        <w:tabs>
          <w:tab w:val="left" w:pos="426"/>
        </w:tabs>
        <w:spacing w:before="0" w:after="0"/>
        <w:ind w:left="426" w:hanging="426"/>
        <w:rPr>
          <w:szCs w:val="24"/>
        </w:rPr>
      </w:pPr>
      <w:r w:rsidRPr="00F33335">
        <w:rPr>
          <w:rFonts w:eastAsia="SimSun"/>
          <w:szCs w:val="24"/>
          <w:lang w:eastAsia="lv-LV"/>
        </w:rPr>
        <w:t>Piedāvājumā iekļautajiem dokumentiem ir jābūt skaidri salasāmiem, bez iestarpinājumiem, dzēsumiem vai labojumiem.</w:t>
      </w:r>
    </w:p>
    <w:p w:rsidR="00937FEF" w:rsidRPr="00F33335" w:rsidRDefault="00937FEF" w:rsidP="00937FEF">
      <w:pPr>
        <w:pStyle w:val="BodyTextIndent3"/>
        <w:numPr>
          <w:ilvl w:val="0"/>
          <w:numId w:val="20"/>
        </w:numPr>
        <w:tabs>
          <w:tab w:val="left" w:pos="426"/>
        </w:tabs>
        <w:spacing w:before="0" w:after="0"/>
        <w:ind w:left="426" w:hanging="426"/>
        <w:rPr>
          <w:szCs w:val="24"/>
        </w:rPr>
      </w:pPr>
      <w:r w:rsidRPr="00DD7B4D">
        <w:rPr>
          <w:rFonts w:eastAsia="SimSun"/>
          <w:szCs w:val="24"/>
          <w:lang w:eastAsia="lv-LV"/>
        </w:rPr>
        <w:t xml:space="preserve">Ja </w:t>
      </w:r>
      <w:r>
        <w:rPr>
          <w:rFonts w:eastAsia="SimSun"/>
          <w:szCs w:val="24"/>
          <w:lang w:eastAsia="lv-LV"/>
        </w:rPr>
        <w:t>p</w:t>
      </w:r>
      <w:r w:rsidRPr="00DD7B4D">
        <w:rPr>
          <w:rFonts w:eastAsia="SimSun"/>
          <w:szCs w:val="24"/>
          <w:lang w:eastAsia="lv-LV"/>
        </w:rPr>
        <w:t>retendents iesniedz dokumentu kopijas, tās jāapliecina spēkā esošajos normatīvajos aktos noteiktajā kārtībā.</w:t>
      </w:r>
    </w:p>
    <w:p w:rsidR="00937FEF" w:rsidRPr="00F33335" w:rsidRDefault="00937FEF" w:rsidP="00937FEF">
      <w:pPr>
        <w:pStyle w:val="BodyTextIndent3"/>
        <w:numPr>
          <w:ilvl w:val="0"/>
          <w:numId w:val="20"/>
        </w:numPr>
        <w:tabs>
          <w:tab w:val="left" w:pos="426"/>
        </w:tabs>
        <w:spacing w:before="0" w:after="0"/>
        <w:ind w:left="426" w:hanging="426"/>
        <w:rPr>
          <w:szCs w:val="24"/>
        </w:rPr>
      </w:pPr>
      <w:r w:rsidRPr="00F33335">
        <w:rPr>
          <w:rFonts w:eastAsia="SimSun"/>
          <w:szCs w:val="24"/>
          <w:lang w:eastAsia="lv-LV"/>
        </w:rPr>
        <w:t xml:space="preserve">Piedāvājumu, kā arī aizpildītos pielikumus paraksta </w:t>
      </w:r>
      <w:r>
        <w:rPr>
          <w:rFonts w:eastAsia="SimSun"/>
          <w:szCs w:val="24"/>
          <w:lang w:eastAsia="lv-LV"/>
        </w:rPr>
        <w:t>p</w:t>
      </w:r>
      <w:r w:rsidRPr="00F33335">
        <w:rPr>
          <w:rFonts w:eastAsia="SimSun"/>
          <w:szCs w:val="24"/>
          <w:lang w:eastAsia="lv-LV"/>
        </w:rPr>
        <w:t xml:space="preserve">retendenta pārstāvis. Ja piedāvājumu paraksta persona, kurai nav likumiskās pārstāvības tiesības, piedāvājumam tiek pievienota pilnvara pārstāvēt </w:t>
      </w:r>
      <w:r>
        <w:rPr>
          <w:rFonts w:eastAsia="SimSun"/>
          <w:szCs w:val="24"/>
          <w:lang w:eastAsia="lv-LV"/>
        </w:rPr>
        <w:t>p</w:t>
      </w:r>
      <w:r w:rsidRPr="00F33335">
        <w:rPr>
          <w:rFonts w:eastAsia="SimSun"/>
          <w:szCs w:val="24"/>
          <w:lang w:eastAsia="lv-LV"/>
        </w:rPr>
        <w:t>retendentu.</w:t>
      </w:r>
    </w:p>
    <w:p w:rsidR="00937FEF" w:rsidRPr="00F33335" w:rsidRDefault="00937FEF" w:rsidP="00937FEF">
      <w:pPr>
        <w:pStyle w:val="BodyTextIndent3"/>
        <w:numPr>
          <w:ilvl w:val="0"/>
          <w:numId w:val="20"/>
        </w:numPr>
        <w:tabs>
          <w:tab w:val="left" w:pos="426"/>
        </w:tabs>
        <w:spacing w:before="0" w:after="0"/>
        <w:ind w:left="426" w:hanging="426"/>
        <w:rPr>
          <w:szCs w:val="24"/>
        </w:rPr>
      </w:pPr>
      <w:r w:rsidRPr="00F33335">
        <w:rPr>
          <w:rFonts w:eastAsia="SimSun"/>
          <w:szCs w:val="24"/>
          <w:lang w:eastAsia="lv-LV"/>
        </w:rPr>
        <w:t xml:space="preserve">Iesniegtie piedāvājumi ir Pasūtītāja īpašums, un tie netiek atdoti atpakaļ </w:t>
      </w:r>
      <w:r>
        <w:rPr>
          <w:rFonts w:eastAsia="SimSun"/>
          <w:szCs w:val="24"/>
          <w:lang w:eastAsia="lv-LV"/>
        </w:rPr>
        <w:t>p</w:t>
      </w:r>
      <w:r w:rsidRPr="00F33335">
        <w:rPr>
          <w:rFonts w:eastAsia="SimSun"/>
          <w:szCs w:val="24"/>
          <w:lang w:eastAsia="lv-LV"/>
        </w:rPr>
        <w:t xml:space="preserve">retendentiem, izņemot gadījumus, kad </w:t>
      </w:r>
      <w:r>
        <w:rPr>
          <w:rFonts w:eastAsia="SimSun"/>
          <w:szCs w:val="24"/>
          <w:lang w:eastAsia="lv-LV"/>
        </w:rPr>
        <w:t>p</w:t>
      </w:r>
      <w:r w:rsidRPr="00F33335">
        <w:rPr>
          <w:rFonts w:eastAsia="SimSun"/>
          <w:szCs w:val="24"/>
          <w:lang w:eastAsia="lv-LV"/>
        </w:rPr>
        <w:t>retendents atsauc savu piedāvājumu, iesniedz grozījumus, vai piedāvājums tiek saņemts pēc Nolikuma pretendentiem 3.4.apakšpunktā minētā termiņa beigām.</w:t>
      </w:r>
    </w:p>
    <w:p w:rsidR="00D83C2A" w:rsidRDefault="00D83C2A" w:rsidP="00985794">
      <w:pPr>
        <w:autoSpaceDE w:val="0"/>
        <w:autoSpaceDN w:val="0"/>
        <w:adjustRightInd w:val="0"/>
        <w:spacing w:before="240" w:after="0" w:line="240" w:lineRule="auto"/>
        <w:rPr>
          <w:rFonts w:ascii="Times New Roman" w:eastAsia="SimSun" w:hAnsi="Times New Roman"/>
          <w:b/>
          <w:bCs/>
          <w:sz w:val="24"/>
          <w:szCs w:val="24"/>
          <w:lang w:eastAsia="lv-LV"/>
        </w:rPr>
      </w:pPr>
      <w:r>
        <w:rPr>
          <w:rFonts w:ascii="Times New Roman" w:eastAsia="SimSun" w:hAnsi="Times New Roman"/>
          <w:b/>
          <w:bCs/>
          <w:sz w:val="24"/>
          <w:szCs w:val="24"/>
          <w:lang w:eastAsia="lv-LV"/>
        </w:rPr>
        <w:t>6. Piedāvājuma līgumcena un samaksa</w:t>
      </w:r>
    </w:p>
    <w:p w:rsidR="00937FEF" w:rsidRPr="00F33335" w:rsidRDefault="00937FEF" w:rsidP="00937FEF">
      <w:pPr>
        <w:pStyle w:val="ListParagraph"/>
        <w:numPr>
          <w:ilvl w:val="0"/>
          <w:numId w:val="22"/>
        </w:numPr>
        <w:autoSpaceDE w:val="0"/>
        <w:autoSpaceDN w:val="0"/>
        <w:adjustRightInd w:val="0"/>
        <w:spacing w:after="0" w:line="240" w:lineRule="auto"/>
        <w:ind w:left="426" w:hanging="426"/>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Finanšu piedāvājumam jābūt izteiktam </w:t>
      </w:r>
      <w:proofErr w:type="spellStart"/>
      <w:r w:rsidRPr="00F33335">
        <w:rPr>
          <w:rFonts w:ascii="Times New Roman" w:eastAsia="SimSun" w:hAnsi="Times New Roman"/>
          <w:i/>
          <w:sz w:val="24"/>
          <w:szCs w:val="24"/>
          <w:lang w:val="lv-LV"/>
        </w:rPr>
        <w:t>euro</w:t>
      </w:r>
      <w:proofErr w:type="spellEnd"/>
      <w:r w:rsidRPr="00F33335">
        <w:rPr>
          <w:rFonts w:ascii="Times New Roman" w:eastAsia="SimSun" w:hAnsi="Times New Roman"/>
          <w:sz w:val="24"/>
          <w:szCs w:val="24"/>
          <w:lang w:val="lv-LV"/>
        </w:rPr>
        <w:t>, ietverot visus spēkā esošajos normatīvajos aktos paredzētos nodokļus, nodevas, izņemot pievienotās vērtības nodokli</w:t>
      </w:r>
      <w:r w:rsidRPr="00F33335">
        <w:rPr>
          <w:rFonts w:ascii="Times New Roman" w:hAnsi="Times New Roman"/>
          <w:sz w:val="24"/>
          <w:szCs w:val="24"/>
          <w:lang w:val="lv-LV"/>
        </w:rPr>
        <w:t>, vienlaikus atsevišķi norādot piedāvājuma cenu bez PVN, PVN, kā arī piedāvājuma cenu ar PVN.</w:t>
      </w:r>
    </w:p>
    <w:p w:rsidR="00937FEF" w:rsidRPr="00F33335" w:rsidRDefault="00937FEF" w:rsidP="00937FEF">
      <w:pPr>
        <w:pStyle w:val="ListParagraph"/>
        <w:numPr>
          <w:ilvl w:val="0"/>
          <w:numId w:val="22"/>
        </w:numPr>
        <w:autoSpaceDE w:val="0"/>
        <w:autoSpaceDN w:val="0"/>
        <w:adjustRightInd w:val="0"/>
        <w:spacing w:after="0" w:line="240" w:lineRule="auto"/>
        <w:ind w:left="426" w:hanging="426"/>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Finanšu piedāvājuma līgumcenā jābūt iekļautām visām izmaksām, kas </w:t>
      </w:r>
      <w:r>
        <w:rPr>
          <w:rFonts w:ascii="Times New Roman" w:eastAsia="SimSun" w:hAnsi="Times New Roman"/>
          <w:sz w:val="24"/>
          <w:szCs w:val="24"/>
          <w:lang w:val="lv-LV"/>
        </w:rPr>
        <w:t>p</w:t>
      </w:r>
      <w:r w:rsidRPr="00F33335">
        <w:rPr>
          <w:rFonts w:ascii="Times New Roman" w:eastAsia="SimSun" w:hAnsi="Times New Roman"/>
          <w:sz w:val="24"/>
          <w:szCs w:val="24"/>
          <w:lang w:val="lv-LV"/>
        </w:rPr>
        <w:t>retendentam rodas</w:t>
      </w:r>
      <w:r w:rsidR="00372459">
        <w:rPr>
          <w:rFonts w:ascii="Times New Roman" w:eastAsia="SimSun" w:hAnsi="Times New Roman"/>
          <w:sz w:val="24"/>
          <w:szCs w:val="24"/>
          <w:lang w:val="lv-LV"/>
        </w:rPr>
        <w:t>,</w:t>
      </w:r>
      <w:r w:rsidRPr="00F33335">
        <w:rPr>
          <w:rFonts w:ascii="Times New Roman" w:eastAsia="SimSun" w:hAnsi="Times New Roman"/>
          <w:sz w:val="24"/>
          <w:szCs w:val="24"/>
          <w:lang w:val="lv-LV"/>
        </w:rPr>
        <w:t xml:space="preserve"> sniedzot iepirkuma priekšmetā minēto pakalpojumu.</w:t>
      </w:r>
    </w:p>
    <w:p w:rsidR="00937FEF" w:rsidRPr="00F33335" w:rsidRDefault="00937FEF" w:rsidP="00937FEF">
      <w:pPr>
        <w:pStyle w:val="ListParagraph"/>
        <w:numPr>
          <w:ilvl w:val="0"/>
          <w:numId w:val="22"/>
        </w:numPr>
        <w:autoSpaceDE w:val="0"/>
        <w:autoSpaceDN w:val="0"/>
        <w:adjustRightInd w:val="0"/>
        <w:spacing w:after="0" w:line="240" w:lineRule="auto"/>
        <w:ind w:left="426" w:hanging="426"/>
        <w:jc w:val="both"/>
        <w:rPr>
          <w:rFonts w:ascii="Times New Roman" w:hAnsi="Times New Roman"/>
          <w:b/>
          <w:sz w:val="24"/>
          <w:szCs w:val="24"/>
          <w:lang w:val="lv-LV"/>
        </w:rPr>
      </w:pPr>
      <w:r w:rsidRPr="00F33335">
        <w:rPr>
          <w:rFonts w:ascii="Times New Roman" w:eastAsia="SimSun" w:hAnsi="Times New Roman"/>
          <w:sz w:val="24"/>
          <w:szCs w:val="24"/>
          <w:lang w:val="lv-LV"/>
        </w:rPr>
        <w:t xml:space="preserve">Samaksa par pakalpojumu tiks veikta 10 (desmit) </w:t>
      </w:r>
      <w:r w:rsidR="005915AF">
        <w:rPr>
          <w:rFonts w:ascii="Times New Roman" w:eastAsia="SimSun" w:hAnsi="Times New Roman"/>
          <w:sz w:val="24"/>
          <w:szCs w:val="24"/>
          <w:lang w:val="lv-LV"/>
        </w:rPr>
        <w:t xml:space="preserve">darba </w:t>
      </w:r>
      <w:r w:rsidRPr="00F33335">
        <w:rPr>
          <w:rFonts w:ascii="Times New Roman" w:eastAsia="SimSun" w:hAnsi="Times New Roman"/>
          <w:sz w:val="24"/>
          <w:szCs w:val="24"/>
          <w:lang w:val="lv-LV"/>
        </w:rPr>
        <w:t>dienu laikā pēc pakalpojuma sniegšanas, pieņemšanas – nodošanas akta parakstīšanas un rēķina saņemšanas.</w:t>
      </w:r>
    </w:p>
    <w:p w:rsidR="00D83C2A" w:rsidRDefault="00D83C2A" w:rsidP="00D83C2A">
      <w:pPr>
        <w:spacing w:after="0" w:line="240" w:lineRule="auto"/>
        <w:jc w:val="both"/>
        <w:rPr>
          <w:rFonts w:ascii="Times New Roman" w:eastAsia="Times New Roman" w:hAnsi="Times New Roman"/>
          <w:sz w:val="20"/>
          <w:szCs w:val="20"/>
        </w:rPr>
      </w:pPr>
    </w:p>
    <w:p w:rsidR="00D83C2A" w:rsidRDefault="00D83C2A" w:rsidP="00D83C2A">
      <w:pPr>
        <w:keepNext/>
        <w:spacing w:after="0" w:line="240" w:lineRule="auto"/>
        <w:ind w:right="368"/>
        <w:jc w:val="both"/>
        <w:outlineLvl w:val="0"/>
        <w:rPr>
          <w:rFonts w:ascii="Times New Roman" w:eastAsia="Times New Roman" w:hAnsi="Times New Roman"/>
          <w:b/>
          <w:sz w:val="24"/>
          <w:szCs w:val="24"/>
        </w:rPr>
      </w:pPr>
      <w:r>
        <w:rPr>
          <w:rFonts w:ascii="Times New Roman" w:eastAsia="Times New Roman" w:hAnsi="Times New Roman"/>
          <w:b/>
          <w:sz w:val="24"/>
          <w:szCs w:val="24"/>
        </w:rPr>
        <w:t>7. Piedāvājumu vērtēšana, izvēles kritērijs un lēmuma pieņemšana</w:t>
      </w:r>
    </w:p>
    <w:p w:rsidR="00937FEF" w:rsidRPr="00DD7B4D" w:rsidRDefault="00937FEF" w:rsidP="00937FEF">
      <w:pPr>
        <w:pStyle w:val="ListParagraph"/>
        <w:numPr>
          <w:ilvl w:val="1"/>
          <w:numId w:val="24"/>
        </w:numPr>
        <w:autoSpaceDE w:val="0"/>
        <w:autoSpaceDN w:val="0"/>
        <w:adjustRightInd w:val="0"/>
        <w:spacing w:after="0" w:line="240" w:lineRule="auto"/>
        <w:ind w:left="567" w:hanging="567"/>
        <w:jc w:val="both"/>
        <w:rPr>
          <w:rFonts w:ascii="Times New Roman" w:hAnsi="Times New Roman"/>
          <w:sz w:val="24"/>
          <w:szCs w:val="24"/>
          <w:lang w:val="lv-LV"/>
        </w:rPr>
      </w:pPr>
      <w:r>
        <w:rPr>
          <w:rFonts w:ascii="Times New Roman" w:eastAsia="SimSun" w:hAnsi="Times New Roman"/>
          <w:sz w:val="24"/>
          <w:szCs w:val="24"/>
          <w:lang w:val="lv-LV"/>
        </w:rPr>
        <w:t xml:space="preserve">Piedāvājuma vērtēšana </w:t>
      </w:r>
      <w:r w:rsidRPr="00DD7B4D">
        <w:rPr>
          <w:rFonts w:ascii="Times New Roman" w:eastAsia="SimSun" w:hAnsi="Times New Roman"/>
          <w:sz w:val="24"/>
          <w:szCs w:val="24"/>
          <w:lang w:val="lv-LV"/>
        </w:rPr>
        <w:t>notiek secīgi šādos posmos:</w:t>
      </w:r>
    </w:p>
    <w:p w:rsidR="00937FEF" w:rsidRPr="00F33335" w:rsidRDefault="00937FEF" w:rsidP="00937FEF">
      <w:pPr>
        <w:pStyle w:val="ListParagraph"/>
        <w:numPr>
          <w:ilvl w:val="2"/>
          <w:numId w:val="23"/>
        </w:numPr>
        <w:tabs>
          <w:tab w:val="left" w:pos="851"/>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piedāvājumu noformējuma pārbaude;</w:t>
      </w:r>
    </w:p>
    <w:p w:rsidR="00937FEF" w:rsidRPr="00CB2BAA" w:rsidRDefault="00937FEF" w:rsidP="00937FEF">
      <w:pPr>
        <w:pStyle w:val="ListParagraph"/>
        <w:numPr>
          <w:ilvl w:val="2"/>
          <w:numId w:val="23"/>
        </w:numPr>
        <w:tabs>
          <w:tab w:val="left" w:pos="851"/>
        </w:tabs>
        <w:autoSpaceDE w:val="0"/>
        <w:autoSpaceDN w:val="0"/>
        <w:adjustRightInd w:val="0"/>
        <w:spacing w:after="0" w:line="240" w:lineRule="auto"/>
        <w:ind w:hanging="153"/>
        <w:jc w:val="both"/>
        <w:rPr>
          <w:rFonts w:ascii="Times New Roman" w:eastAsia="SimSun" w:hAnsi="Times New Roman"/>
          <w:sz w:val="24"/>
          <w:szCs w:val="24"/>
          <w:lang w:val="lv-LV"/>
        </w:rPr>
      </w:pPr>
      <w:r>
        <w:rPr>
          <w:rFonts w:ascii="Times New Roman" w:eastAsia="SimSun" w:hAnsi="Times New Roman"/>
          <w:sz w:val="24"/>
          <w:szCs w:val="24"/>
          <w:lang w:val="lv-LV"/>
        </w:rPr>
        <w:t>p</w:t>
      </w:r>
      <w:r w:rsidRPr="00F33335">
        <w:rPr>
          <w:rFonts w:ascii="Times New Roman" w:eastAsia="SimSun" w:hAnsi="Times New Roman"/>
          <w:sz w:val="24"/>
          <w:szCs w:val="24"/>
          <w:lang w:val="lv-LV"/>
        </w:rPr>
        <w:t xml:space="preserve">retendentu un piedāvājumu </w:t>
      </w:r>
      <w:r w:rsidRPr="00CB2BAA">
        <w:rPr>
          <w:rFonts w:ascii="Times New Roman" w:eastAsia="SimSun" w:hAnsi="Times New Roman"/>
          <w:sz w:val="24"/>
          <w:szCs w:val="24"/>
          <w:lang w:val="lv-LV"/>
        </w:rPr>
        <w:t xml:space="preserve">atbilstības </w:t>
      </w:r>
      <w:r>
        <w:rPr>
          <w:rFonts w:ascii="Times New Roman" w:eastAsia="SimSun" w:hAnsi="Times New Roman"/>
          <w:sz w:val="24"/>
          <w:szCs w:val="24"/>
          <w:lang w:val="lv-LV"/>
        </w:rPr>
        <w:t>N</w:t>
      </w:r>
      <w:r w:rsidRPr="00CB2BAA">
        <w:rPr>
          <w:rFonts w:ascii="Times New Roman" w:eastAsia="SimSun" w:hAnsi="Times New Roman"/>
          <w:sz w:val="24"/>
          <w:szCs w:val="24"/>
          <w:lang w:val="lv-LV"/>
        </w:rPr>
        <w:t>olikuma pretendentiem prasībām pārbaude;</w:t>
      </w:r>
    </w:p>
    <w:p w:rsidR="00937FEF" w:rsidRPr="00F33335" w:rsidRDefault="00937FEF" w:rsidP="00937FEF">
      <w:pPr>
        <w:pStyle w:val="ListParagraph"/>
        <w:numPr>
          <w:ilvl w:val="2"/>
          <w:numId w:val="23"/>
        </w:numPr>
        <w:tabs>
          <w:tab w:val="left" w:pos="851"/>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tehnisko piedāvājumu atbilstības pārbaude;</w:t>
      </w:r>
    </w:p>
    <w:p w:rsidR="00937FEF" w:rsidRPr="00F33335" w:rsidRDefault="00937FEF" w:rsidP="00937FEF">
      <w:pPr>
        <w:pStyle w:val="ListParagraph"/>
        <w:numPr>
          <w:ilvl w:val="2"/>
          <w:numId w:val="23"/>
        </w:numPr>
        <w:tabs>
          <w:tab w:val="left" w:pos="851"/>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finanšu piedāvājumu pārbaude;</w:t>
      </w:r>
    </w:p>
    <w:p w:rsidR="00937FEF" w:rsidRPr="00F33335" w:rsidRDefault="00937FEF" w:rsidP="00937FEF">
      <w:pPr>
        <w:pStyle w:val="ListParagraph"/>
        <w:numPr>
          <w:ilvl w:val="2"/>
          <w:numId w:val="23"/>
        </w:numPr>
        <w:tabs>
          <w:tab w:val="left" w:pos="851"/>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piedāvājuma ar viszemāko kopējo </w:t>
      </w:r>
      <w:r>
        <w:rPr>
          <w:rFonts w:ascii="Times New Roman" w:eastAsia="SimSun" w:hAnsi="Times New Roman"/>
          <w:sz w:val="24"/>
          <w:szCs w:val="24"/>
          <w:lang w:val="lv-LV"/>
        </w:rPr>
        <w:t>līgum</w:t>
      </w:r>
      <w:r w:rsidRPr="00F33335">
        <w:rPr>
          <w:rFonts w:ascii="Times New Roman" w:eastAsia="SimSun" w:hAnsi="Times New Roman"/>
          <w:sz w:val="24"/>
          <w:szCs w:val="24"/>
          <w:lang w:val="lv-LV"/>
        </w:rPr>
        <w:t>cenu izvēle.</w:t>
      </w:r>
    </w:p>
    <w:p w:rsidR="00937FEF" w:rsidRPr="00F33335" w:rsidRDefault="00937FEF" w:rsidP="00937FEF">
      <w:pPr>
        <w:pStyle w:val="ListParagraph"/>
        <w:numPr>
          <w:ilvl w:val="1"/>
          <w:numId w:val="23"/>
        </w:numPr>
        <w:tabs>
          <w:tab w:val="left" w:pos="709"/>
        </w:tabs>
        <w:autoSpaceDE w:val="0"/>
        <w:autoSpaceDN w:val="0"/>
        <w:adjustRightInd w:val="0"/>
        <w:spacing w:after="0" w:line="240" w:lineRule="auto"/>
        <w:jc w:val="both"/>
        <w:rPr>
          <w:rFonts w:ascii="Times New Roman" w:eastAsia="SimSun" w:hAnsi="Times New Roman"/>
          <w:sz w:val="24"/>
          <w:szCs w:val="24"/>
          <w:lang w:val="lv-LV"/>
        </w:rPr>
      </w:pPr>
      <w:r>
        <w:rPr>
          <w:rFonts w:ascii="Times New Roman" w:eastAsia="SimSun" w:hAnsi="Times New Roman"/>
          <w:sz w:val="24"/>
          <w:szCs w:val="24"/>
          <w:lang w:val="lv-LV"/>
        </w:rPr>
        <w:t xml:space="preserve"> </w:t>
      </w:r>
      <w:r w:rsidRPr="00F33335">
        <w:rPr>
          <w:rFonts w:ascii="Times New Roman" w:eastAsia="SimSun" w:hAnsi="Times New Roman"/>
          <w:sz w:val="24"/>
          <w:szCs w:val="24"/>
          <w:lang w:val="lv-LV"/>
        </w:rPr>
        <w:t>Pretendenti, kuri ir izturējuši iepriekšējā posma vērtēšanu, piedalās nākamā posma vērtēšanā.</w:t>
      </w:r>
    </w:p>
    <w:p w:rsidR="00937FEF" w:rsidRPr="00F33335" w:rsidRDefault="00937FEF" w:rsidP="00937FEF">
      <w:pPr>
        <w:pStyle w:val="ListParagraph"/>
        <w:numPr>
          <w:ilvl w:val="1"/>
          <w:numId w:val="23"/>
        </w:numPr>
        <w:tabs>
          <w:tab w:val="left" w:pos="709"/>
        </w:tabs>
        <w:autoSpaceDE w:val="0"/>
        <w:autoSpaceDN w:val="0"/>
        <w:adjustRightInd w:val="0"/>
        <w:spacing w:after="0" w:line="240" w:lineRule="auto"/>
        <w:jc w:val="both"/>
        <w:rPr>
          <w:rFonts w:ascii="Times New Roman" w:eastAsia="SimSun" w:hAnsi="Times New Roman"/>
          <w:sz w:val="24"/>
          <w:szCs w:val="24"/>
          <w:lang w:val="lv-LV"/>
        </w:rPr>
      </w:pPr>
      <w:r>
        <w:rPr>
          <w:rFonts w:ascii="Times New Roman" w:eastAsia="SimSun" w:hAnsi="Times New Roman"/>
          <w:sz w:val="24"/>
          <w:szCs w:val="24"/>
          <w:lang w:val="lv-LV"/>
        </w:rPr>
        <w:lastRenderedPageBreak/>
        <w:t xml:space="preserve"> </w:t>
      </w:r>
      <w:r w:rsidRPr="00F33335">
        <w:rPr>
          <w:rFonts w:ascii="Times New Roman" w:eastAsia="SimSun" w:hAnsi="Times New Roman"/>
          <w:sz w:val="24"/>
          <w:szCs w:val="24"/>
          <w:lang w:val="lv-LV"/>
        </w:rPr>
        <w:t xml:space="preserve">Iepirkuma komisija izslēdz </w:t>
      </w:r>
      <w:r>
        <w:rPr>
          <w:rFonts w:ascii="Times New Roman" w:eastAsia="SimSun" w:hAnsi="Times New Roman"/>
          <w:sz w:val="24"/>
          <w:szCs w:val="24"/>
          <w:lang w:val="lv-LV"/>
        </w:rPr>
        <w:t>p</w:t>
      </w:r>
      <w:r w:rsidRPr="00F33335">
        <w:rPr>
          <w:rFonts w:ascii="Times New Roman" w:eastAsia="SimSun" w:hAnsi="Times New Roman"/>
          <w:sz w:val="24"/>
          <w:szCs w:val="24"/>
          <w:lang w:val="lv-LV"/>
        </w:rPr>
        <w:t>retendentu no tālākās dalības iepirkuma procedūrā jebkurā no vērtēšanas posmiem gadījumos, ja:</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Pr>
          <w:rFonts w:ascii="Times New Roman" w:eastAsia="SimSun" w:hAnsi="Times New Roman"/>
          <w:sz w:val="24"/>
          <w:szCs w:val="24"/>
          <w:lang w:val="lv-LV"/>
        </w:rPr>
        <w:t>p</w:t>
      </w:r>
      <w:r w:rsidRPr="00F33335">
        <w:rPr>
          <w:rFonts w:ascii="Times New Roman" w:eastAsia="SimSun" w:hAnsi="Times New Roman"/>
          <w:sz w:val="24"/>
          <w:szCs w:val="24"/>
          <w:lang w:val="lv-LV"/>
        </w:rPr>
        <w:t>retendents neatbilst Nolikumā pretendentiem norādīta</w:t>
      </w:r>
      <w:r>
        <w:rPr>
          <w:rFonts w:ascii="Times New Roman" w:eastAsia="SimSun" w:hAnsi="Times New Roman"/>
          <w:sz w:val="24"/>
          <w:szCs w:val="24"/>
          <w:lang w:val="lv-LV"/>
        </w:rPr>
        <w:t xml:space="preserve">jām prasībām </w:t>
      </w:r>
      <w:r w:rsidRPr="00F33335">
        <w:rPr>
          <w:rFonts w:ascii="Times New Roman" w:eastAsia="SimSun" w:hAnsi="Times New Roman"/>
          <w:sz w:val="24"/>
          <w:szCs w:val="24"/>
          <w:lang w:val="lv-LV"/>
        </w:rPr>
        <w:t>(Nolikuma</w:t>
      </w:r>
      <w:r>
        <w:rPr>
          <w:rFonts w:ascii="Times New Roman" w:eastAsia="SimSun" w:hAnsi="Times New Roman"/>
          <w:sz w:val="24"/>
          <w:szCs w:val="24"/>
          <w:lang w:val="lv-LV"/>
        </w:rPr>
        <w:t xml:space="preserve"> </w:t>
      </w:r>
      <w:r w:rsidRPr="00F33335">
        <w:rPr>
          <w:rFonts w:ascii="Times New Roman" w:eastAsia="SimSun" w:hAnsi="Times New Roman"/>
          <w:sz w:val="24"/>
          <w:szCs w:val="24"/>
          <w:lang w:val="lv-LV"/>
        </w:rPr>
        <w:t>4. punkts);</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norādījis nepatiesas ziņas;</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nav sniedzis ziņas par atbilstību minēta</w:t>
      </w:r>
      <w:r>
        <w:rPr>
          <w:rFonts w:ascii="Times New Roman" w:eastAsia="SimSun" w:hAnsi="Times New Roman"/>
          <w:sz w:val="24"/>
          <w:szCs w:val="24"/>
          <w:lang w:val="lv-LV"/>
        </w:rPr>
        <w:t xml:space="preserve">jām prasībām </w:t>
      </w:r>
      <w:r w:rsidRPr="00F33335">
        <w:rPr>
          <w:rFonts w:ascii="Times New Roman" w:eastAsia="SimSun" w:hAnsi="Times New Roman"/>
          <w:sz w:val="24"/>
          <w:szCs w:val="24"/>
          <w:lang w:val="lv-LV"/>
        </w:rPr>
        <w:t>(nav iesniedzis visus 4.punktā norādītos dokumentus vai prasīto informāciju);</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nav norādījis visas izmaksas;</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sidRPr="00F33335">
        <w:rPr>
          <w:rFonts w:ascii="Times New Roman" w:eastAsia="SimSun" w:hAnsi="Times New Roman"/>
          <w:sz w:val="24"/>
          <w:szCs w:val="24"/>
          <w:lang w:val="lv-LV"/>
        </w:rPr>
        <w:t>piedāvājums neatbilst normatīvajos aktos un Nolikumā pretendentiem norādītajām prasībām;</w:t>
      </w:r>
    </w:p>
    <w:p w:rsidR="00937FEF" w:rsidRPr="00F33335" w:rsidRDefault="00937FEF" w:rsidP="00937FEF">
      <w:pPr>
        <w:pStyle w:val="ListParagraph"/>
        <w:numPr>
          <w:ilvl w:val="2"/>
          <w:numId w:val="23"/>
        </w:numPr>
        <w:tabs>
          <w:tab w:val="left" w:pos="567"/>
        </w:tabs>
        <w:autoSpaceDE w:val="0"/>
        <w:autoSpaceDN w:val="0"/>
        <w:adjustRightInd w:val="0"/>
        <w:spacing w:after="0" w:line="240" w:lineRule="auto"/>
        <w:ind w:hanging="153"/>
        <w:jc w:val="both"/>
        <w:rPr>
          <w:rFonts w:ascii="Times New Roman" w:eastAsia="SimSun" w:hAnsi="Times New Roman"/>
          <w:sz w:val="24"/>
          <w:szCs w:val="24"/>
          <w:lang w:val="lv-LV"/>
        </w:rPr>
      </w:pPr>
      <w:r>
        <w:rPr>
          <w:rFonts w:ascii="Times New Roman" w:eastAsia="SimSun" w:hAnsi="Times New Roman"/>
          <w:sz w:val="24"/>
          <w:szCs w:val="24"/>
          <w:lang w:val="lv-LV"/>
        </w:rPr>
        <w:t>p</w:t>
      </w:r>
      <w:r w:rsidRPr="00F33335">
        <w:rPr>
          <w:rFonts w:ascii="Times New Roman" w:eastAsia="SimSun" w:hAnsi="Times New Roman"/>
          <w:sz w:val="24"/>
          <w:szCs w:val="24"/>
          <w:lang w:val="lv-LV"/>
        </w:rPr>
        <w:t>retendenta piedāvājums ir ar nepamatoti zemu cenu.</w:t>
      </w:r>
    </w:p>
    <w:p w:rsidR="00937FEF" w:rsidRPr="00F33335" w:rsidRDefault="002B5962" w:rsidP="00937FEF">
      <w:pPr>
        <w:pStyle w:val="Heading1"/>
        <w:numPr>
          <w:ilvl w:val="1"/>
          <w:numId w:val="23"/>
        </w:numPr>
        <w:spacing w:after="0" w:line="240" w:lineRule="auto"/>
        <w:ind w:left="567" w:right="0" w:hanging="567"/>
        <w:jc w:val="both"/>
        <w:rPr>
          <w:rFonts w:ascii="Times New Roman" w:hAnsi="Times New Roman"/>
          <w:b/>
          <w:sz w:val="24"/>
          <w:szCs w:val="24"/>
        </w:rPr>
      </w:pPr>
      <w:bookmarkStart w:id="6" w:name="_Hlk128466352"/>
      <w:r>
        <w:rPr>
          <w:rFonts w:ascii="Times New Roman" w:eastAsia="SimSun" w:hAnsi="Times New Roman"/>
          <w:sz w:val="24"/>
          <w:szCs w:val="24"/>
        </w:rPr>
        <w:t>Iepirkuma komisija no N</w:t>
      </w:r>
      <w:r w:rsidRPr="00D6125B">
        <w:rPr>
          <w:rFonts w:ascii="Times New Roman" w:eastAsia="SimSun" w:hAnsi="Times New Roman"/>
          <w:sz w:val="24"/>
          <w:szCs w:val="24"/>
        </w:rPr>
        <w:t>olikuma un Tehniskās specifikācijas prasībām atbilstošajiem piedāvājumiem</w:t>
      </w:r>
      <w:r w:rsidRPr="002B5962">
        <w:rPr>
          <w:rFonts w:ascii="Times New Roman" w:eastAsia="SimSun" w:hAnsi="Times New Roman"/>
          <w:sz w:val="24"/>
          <w:szCs w:val="24"/>
        </w:rPr>
        <w:t xml:space="preserve"> </w:t>
      </w:r>
      <w:r w:rsidRPr="00D6125B">
        <w:rPr>
          <w:rFonts w:ascii="Times New Roman" w:eastAsia="SimSun" w:hAnsi="Times New Roman"/>
          <w:sz w:val="24"/>
          <w:szCs w:val="24"/>
        </w:rPr>
        <w:t>izvēlēsies vienu saimnieciski izdevīgāko piedāvājumu, kur izvēles kritērijs ir zemākā paredzamā kopējā līgumcena</w:t>
      </w:r>
      <w:r>
        <w:rPr>
          <w:rFonts w:ascii="Times New Roman" w:eastAsia="SimSun" w:hAnsi="Times New Roman"/>
          <w:sz w:val="24"/>
          <w:szCs w:val="24"/>
        </w:rPr>
        <w:t>.</w:t>
      </w:r>
    </w:p>
    <w:p w:rsidR="00937FEF" w:rsidRPr="007372D8" w:rsidRDefault="00937FEF" w:rsidP="00937FEF">
      <w:pPr>
        <w:pStyle w:val="BodyText2"/>
        <w:numPr>
          <w:ilvl w:val="1"/>
          <w:numId w:val="23"/>
        </w:numPr>
        <w:spacing w:after="0" w:line="240" w:lineRule="auto"/>
        <w:ind w:left="567" w:right="-170" w:hanging="567"/>
        <w:jc w:val="both"/>
        <w:rPr>
          <w:rFonts w:ascii="Times New Roman" w:eastAsia="SimSun" w:hAnsi="Times New Roman"/>
          <w:sz w:val="24"/>
          <w:szCs w:val="24"/>
          <w:lang w:eastAsia="lv-LV"/>
        </w:rPr>
      </w:pPr>
      <w:bookmarkStart w:id="7" w:name="_Hlk128466486"/>
      <w:bookmarkEnd w:id="6"/>
      <w:r w:rsidRPr="00F33335">
        <w:rPr>
          <w:rFonts w:ascii="Times New Roman" w:eastAsia="SimSun" w:hAnsi="Times New Roman"/>
          <w:sz w:val="24"/>
          <w:szCs w:val="24"/>
          <w:lang w:eastAsia="lv-LV"/>
        </w:rPr>
        <w:t xml:space="preserve">Informāciju par </w:t>
      </w:r>
      <w:r>
        <w:rPr>
          <w:rFonts w:ascii="Times New Roman" w:eastAsia="SimSun" w:hAnsi="Times New Roman"/>
          <w:sz w:val="24"/>
          <w:szCs w:val="24"/>
          <w:lang w:eastAsia="lv-LV"/>
        </w:rPr>
        <w:t>p</w:t>
      </w:r>
      <w:r w:rsidRPr="00F33335">
        <w:rPr>
          <w:rFonts w:ascii="Times New Roman" w:eastAsia="SimSun" w:hAnsi="Times New Roman"/>
          <w:sz w:val="24"/>
          <w:szCs w:val="24"/>
          <w:lang w:eastAsia="lv-LV"/>
        </w:rPr>
        <w:t xml:space="preserve">retendentu, kuram būtu piešķiramas līguma slēgšanas tiesības, Iepirkuma komisija Publisko iepirkumu likuma 9.panta devītajā daļā noteiktā kārtībā pārbaudīs publiskajās datu bāzēs, lai pārliecinātos, vai uz izraudzīto </w:t>
      </w:r>
      <w:r>
        <w:rPr>
          <w:rFonts w:ascii="Times New Roman" w:eastAsia="SimSun" w:hAnsi="Times New Roman"/>
          <w:sz w:val="24"/>
          <w:szCs w:val="24"/>
          <w:lang w:eastAsia="lv-LV"/>
        </w:rPr>
        <w:t>p</w:t>
      </w:r>
      <w:r w:rsidRPr="00F33335">
        <w:rPr>
          <w:rFonts w:ascii="Times New Roman" w:eastAsia="SimSun" w:hAnsi="Times New Roman"/>
          <w:sz w:val="24"/>
          <w:szCs w:val="24"/>
          <w:lang w:eastAsia="lv-LV"/>
        </w:rPr>
        <w:t>retendentu neattiecas minētā likuma</w:t>
      </w:r>
      <w:r>
        <w:rPr>
          <w:rFonts w:ascii="Times New Roman" w:eastAsia="SimSun" w:hAnsi="Times New Roman"/>
          <w:sz w:val="24"/>
          <w:szCs w:val="24"/>
          <w:lang w:eastAsia="lv-LV"/>
        </w:rPr>
        <w:t xml:space="preserve"> 9.</w:t>
      </w:r>
      <w:r w:rsidRPr="00F33335">
        <w:rPr>
          <w:rFonts w:ascii="Times New Roman" w:eastAsia="SimSun" w:hAnsi="Times New Roman"/>
          <w:sz w:val="24"/>
          <w:szCs w:val="24"/>
          <w:lang w:eastAsia="lv-LV"/>
        </w:rPr>
        <w:t xml:space="preserve">panta astotajā daļā noteiktie izslēgšanas </w:t>
      </w:r>
      <w:r w:rsidRPr="007372D8">
        <w:rPr>
          <w:rFonts w:ascii="Times New Roman" w:eastAsia="SimSun" w:hAnsi="Times New Roman"/>
          <w:sz w:val="24"/>
          <w:szCs w:val="24"/>
          <w:lang w:eastAsia="lv-LV"/>
        </w:rPr>
        <w:t>noteikumi</w:t>
      </w:r>
      <w:r w:rsidR="007372D8" w:rsidRPr="007372D8">
        <w:rPr>
          <w:rFonts w:ascii="Times New Roman" w:eastAsia="SimSun" w:hAnsi="Times New Roman"/>
          <w:sz w:val="24"/>
          <w:szCs w:val="24"/>
          <w:lang w:eastAsia="lv-LV"/>
        </w:rPr>
        <w:t xml:space="preserve"> un </w:t>
      </w:r>
      <w:r w:rsidR="002B5962">
        <w:rPr>
          <w:rFonts w:ascii="Times New Roman" w:eastAsia="SimSun" w:hAnsi="Times New Roman"/>
          <w:sz w:val="24"/>
          <w:szCs w:val="24"/>
          <w:lang w:eastAsia="lv-LV"/>
        </w:rPr>
        <w:t xml:space="preserve">nosacījumi </w:t>
      </w:r>
      <w:r w:rsidR="007372D8">
        <w:rPr>
          <w:rFonts w:ascii="Times New Roman" w:eastAsia="SimSun" w:hAnsi="Times New Roman"/>
          <w:sz w:val="24"/>
          <w:szCs w:val="24"/>
          <w:lang w:eastAsia="lv-LV"/>
        </w:rPr>
        <w:t xml:space="preserve">saistībā ar </w:t>
      </w:r>
      <w:r w:rsidR="007372D8" w:rsidRPr="007372D8">
        <w:rPr>
          <w:rFonts w:ascii="Times New Roman" w:hAnsi="Times New Roman"/>
          <w:sz w:val="24"/>
          <w:szCs w:val="24"/>
          <w:lang w:eastAsia="ar-SA"/>
        </w:rPr>
        <w:t>Starptautisko un Latvijas Republikas nacionālo sankciju likuma 11.1</w:t>
      </w:r>
      <w:r w:rsidR="007372D8">
        <w:rPr>
          <w:rFonts w:ascii="Times New Roman" w:hAnsi="Times New Roman"/>
          <w:sz w:val="24"/>
          <w:szCs w:val="24"/>
          <w:lang w:eastAsia="ar-SA"/>
        </w:rPr>
        <w:t>.</w:t>
      </w:r>
      <w:r w:rsidR="007372D8" w:rsidRPr="007372D8">
        <w:rPr>
          <w:rFonts w:ascii="Times New Roman" w:hAnsi="Times New Roman"/>
          <w:sz w:val="24"/>
          <w:szCs w:val="24"/>
          <w:lang w:eastAsia="ar-SA"/>
        </w:rPr>
        <w:t xml:space="preserve"> pantu</w:t>
      </w:r>
      <w:r w:rsidRPr="007372D8">
        <w:rPr>
          <w:rFonts w:ascii="Times New Roman" w:eastAsia="SimSun" w:hAnsi="Times New Roman"/>
          <w:sz w:val="24"/>
          <w:szCs w:val="24"/>
          <w:lang w:eastAsia="lv-LV"/>
        </w:rPr>
        <w:t>.</w:t>
      </w:r>
    </w:p>
    <w:bookmarkEnd w:id="7"/>
    <w:p w:rsidR="00684432" w:rsidRPr="00937FEF" w:rsidRDefault="00937FEF" w:rsidP="00937FEF">
      <w:pPr>
        <w:pStyle w:val="BodyText2"/>
        <w:numPr>
          <w:ilvl w:val="1"/>
          <w:numId w:val="23"/>
        </w:numPr>
        <w:spacing w:after="0" w:line="240" w:lineRule="auto"/>
        <w:ind w:left="567" w:right="-170" w:hanging="567"/>
        <w:jc w:val="both"/>
        <w:rPr>
          <w:rFonts w:ascii="Times New Roman" w:eastAsia="SimSun" w:hAnsi="Times New Roman"/>
          <w:sz w:val="24"/>
          <w:szCs w:val="24"/>
          <w:lang w:eastAsia="lv-LV"/>
        </w:rPr>
      </w:pPr>
      <w:r w:rsidRPr="007372D8">
        <w:rPr>
          <w:rFonts w:ascii="Times New Roman" w:hAnsi="Times New Roman"/>
          <w:sz w:val="24"/>
          <w:szCs w:val="24"/>
        </w:rPr>
        <w:t>Ja izraudzītais pretendents atsakās slēgt iepirkuma līgumu vai būs iz</w:t>
      </w:r>
      <w:r w:rsidRPr="00937FEF">
        <w:rPr>
          <w:rFonts w:ascii="Times New Roman" w:hAnsi="Times New Roman"/>
          <w:sz w:val="24"/>
          <w:szCs w:val="24"/>
        </w:rPr>
        <w:t xml:space="preserve">slēdzams no dalības iepirkumā sakarā ar Publisko iepirkumu likuma </w:t>
      </w:r>
      <w:proofErr w:type="spellStart"/>
      <w:r w:rsidRPr="00937FEF">
        <w:rPr>
          <w:rFonts w:ascii="Times New Roman" w:hAnsi="Times New Roman"/>
          <w:sz w:val="24"/>
          <w:szCs w:val="24"/>
        </w:rPr>
        <w:t>9.panta</w:t>
      </w:r>
      <w:proofErr w:type="spellEnd"/>
      <w:r w:rsidRPr="00937FEF">
        <w:rPr>
          <w:rFonts w:ascii="Times New Roman" w:hAnsi="Times New Roman"/>
          <w:sz w:val="24"/>
          <w:szCs w:val="24"/>
        </w:rPr>
        <w:t xml:space="preserve"> astotajā daļā </w:t>
      </w:r>
      <w:r w:rsidR="007372D8">
        <w:rPr>
          <w:rFonts w:ascii="Times New Roman" w:hAnsi="Times New Roman"/>
          <w:sz w:val="24"/>
          <w:szCs w:val="24"/>
        </w:rPr>
        <w:t xml:space="preserve">vai </w:t>
      </w:r>
      <w:r w:rsidR="007372D8" w:rsidRPr="007372D8">
        <w:rPr>
          <w:rFonts w:ascii="Times New Roman" w:hAnsi="Times New Roman"/>
          <w:sz w:val="24"/>
          <w:szCs w:val="24"/>
          <w:lang w:eastAsia="ar-SA"/>
        </w:rPr>
        <w:t>Starptautisko un Latvijas Republikas nacionālo sankciju likuma 11.1</w:t>
      </w:r>
      <w:r w:rsidR="007372D8">
        <w:rPr>
          <w:rFonts w:ascii="Times New Roman" w:hAnsi="Times New Roman"/>
          <w:sz w:val="24"/>
          <w:szCs w:val="24"/>
          <w:lang w:eastAsia="ar-SA"/>
        </w:rPr>
        <w:t>.</w:t>
      </w:r>
      <w:r w:rsidR="007372D8" w:rsidRPr="007372D8">
        <w:rPr>
          <w:rFonts w:ascii="Times New Roman" w:hAnsi="Times New Roman"/>
          <w:sz w:val="24"/>
          <w:szCs w:val="24"/>
          <w:lang w:eastAsia="ar-SA"/>
        </w:rPr>
        <w:t xml:space="preserve"> pant</w:t>
      </w:r>
      <w:r w:rsidR="002B5962">
        <w:rPr>
          <w:rFonts w:ascii="Times New Roman" w:hAnsi="Times New Roman"/>
          <w:sz w:val="24"/>
          <w:szCs w:val="24"/>
          <w:lang w:eastAsia="ar-SA"/>
        </w:rPr>
        <w:t>a</w:t>
      </w:r>
      <w:r w:rsidR="007372D8" w:rsidRPr="00937FEF">
        <w:rPr>
          <w:rFonts w:ascii="Times New Roman" w:hAnsi="Times New Roman"/>
          <w:sz w:val="24"/>
          <w:szCs w:val="24"/>
        </w:rPr>
        <w:t xml:space="preserve"> </w:t>
      </w:r>
      <w:r w:rsidRPr="00937FEF">
        <w:rPr>
          <w:rFonts w:ascii="Times New Roman" w:hAnsi="Times New Roman"/>
          <w:sz w:val="24"/>
          <w:szCs w:val="24"/>
        </w:rPr>
        <w:t>apstākļu esamību, Iepirkuma komisija ir tiesīga izvēlēties nākamo saimnieciski izdevīgāko piedāvājumu. Ja arī nākamais izraudzītais pretendents atsakās slēgt iepirkuma līgumu, Iepirkuma komisija pieņem lēmumu izbeigt iepirkuma procedūru, neizvēloties nevienu piedāvājumu.</w:t>
      </w:r>
    </w:p>
    <w:p w:rsidR="00937FEF" w:rsidRDefault="00937FEF" w:rsidP="00937FEF">
      <w:pPr>
        <w:keepNext/>
        <w:spacing w:after="0" w:line="240" w:lineRule="auto"/>
        <w:ind w:right="84"/>
        <w:jc w:val="both"/>
        <w:outlineLvl w:val="0"/>
        <w:rPr>
          <w:rFonts w:ascii="Times New Roman" w:eastAsia="Times New Roman" w:hAnsi="Times New Roman"/>
          <w:b/>
          <w:sz w:val="24"/>
          <w:szCs w:val="24"/>
        </w:rPr>
      </w:pPr>
    </w:p>
    <w:p w:rsidR="00D83C2A" w:rsidRDefault="00D83C2A" w:rsidP="00D83C2A">
      <w:pPr>
        <w:keepNext/>
        <w:spacing w:after="0" w:line="240" w:lineRule="auto"/>
        <w:ind w:right="84"/>
        <w:jc w:val="both"/>
        <w:outlineLvl w:val="0"/>
        <w:rPr>
          <w:rFonts w:ascii="Times New Roman" w:eastAsia="Times New Roman" w:hAnsi="Times New Roman"/>
          <w:b/>
          <w:sz w:val="24"/>
          <w:szCs w:val="24"/>
        </w:rPr>
      </w:pPr>
      <w:r>
        <w:rPr>
          <w:rFonts w:ascii="Times New Roman" w:eastAsia="Times New Roman" w:hAnsi="Times New Roman"/>
          <w:b/>
          <w:sz w:val="24"/>
          <w:szCs w:val="24"/>
        </w:rPr>
        <w:t xml:space="preserve">8. Lēmums par iepirkuma izbeigšanu bez iepirkuma līguma noslēgšanas vai pārtraukšanu </w:t>
      </w:r>
    </w:p>
    <w:p w:rsidR="00937FEF" w:rsidRDefault="00937FEF" w:rsidP="00937FEF">
      <w:pPr>
        <w:pStyle w:val="naisf"/>
        <w:numPr>
          <w:ilvl w:val="1"/>
          <w:numId w:val="25"/>
        </w:numPr>
        <w:spacing w:before="0" w:after="0"/>
        <w:ind w:left="567" w:hanging="567"/>
        <w:rPr>
          <w:szCs w:val="24"/>
          <w:lang w:val="lv-LV"/>
        </w:rPr>
      </w:pPr>
      <w:r w:rsidRPr="00A715B3">
        <w:rPr>
          <w:lang w:val="lv-LV"/>
        </w:rPr>
        <w:t>Pasūtītājs var pieņemt lēmumu par iepirkuma procedūras izbeigšanu bez līguma noslēgšanas, ja netiek iesniegti piedāvājumi vai iesniegtie piedāvājumi neatbilst Nolikumā pretendentiem un Tehniskajā specifikācijā noteiktajām prasībām, kā arī citos Publisko iepirkumu likumā noteiktajos gadījumos.</w:t>
      </w:r>
      <w:r w:rsidRPr="00C95267">
        <w:rPr>
          <w:szCs w:val="24"/>
          <w:lang w:val="lv-LV"/>
        </w:rPr>
        <w:t xml:space="preserve"> </w:t>
      </w:r>
    </w:p>
    <w:p w:rsidR="00937FEF" w:rsidRDefault="00937FEF" w:rsidP="00937FEF">
      <w:pPr>
        <w:pStyle w:val="naisf"/>
        <w:numPr>
          <w:ilvl w:val="1"/>
          <w:numId w:val="25"/>
        </w:numPr>
        <w:tabs>
          <w:tab w:val="left" w:pos="567"/>
        </w:tabs>
        <w:spacing w:before="0" w:after="0"/>
        <w:ind w:left="567" w:hanging="567"/>
        <w:rPr>
          <w:szCs w:val="24"/>
          <w:lang w:val="lv-LV"/>
        </w:rPr>
      </w:pPr>
      <w:r w:rsidRPr="00A715B3">
        <w:rPr>
          <w:szCs w:val="24"/>
          <w:lang w:val="lv-LV"/>
        </w:rPr>
        <w:t>Lēmumu par iepirkuma procedūras pārtraukšanu Pasūtītājs var pieņemt saskaņā ar Publisko iepirkumu likumu.</w:t>
      </w:r>
    </w:p>
    <w:p w:rsidR="00D83C2A" w:rsidRDefault="00D83C2A" w:rsidP="00D83C2A">
      <w:pPr>
        <w:autoSpaceDE w:val="0"/>
        <w:autoSpaceDN w:val="0"/>
        <w:adjustRightInd w:val="0"/>
        <w:spacing w:after="0" w:line="240" w:lineRule="auto"/>
        <w:ind w:firstLine="720"/>
        <w:jc w:val="both"/>
        <w:rPr>
          <w:rFonts w:ascii="Times New Roman" w:hAnsi="Times New Roman"/>
          <w:sz w:val="20"/>
          <w:szCs w:val="20"/>
        </w:rPr>
      </w:pPr>
    </w:p>
    <w:p w:rsidR="00D83C2A" w:rsidRDefault="00D83C2A" w:rsidP="00D83C2A">
      <w:pPr>
        <w:autoSpaceDE w:val="0"/>
        <w:autoSpaceDN w:val="0"/>
        <w:adjustRightInd w:val="0"/>
        <w:spacing w:after="0" w:line="240" w:lineRule="auto"/>
        <w:rPr>
          <w:rFonts w:ascii="Times New Roman" w:eastAsia="SimSun" w:hAnsi="Times New Roman"/>
          <w:b/>
          <w:bCs/>
          <w:sz w:val="24"/>
          <w:szCs w:val="24"/>
          <w:lang w:eastAsia="lv-LV"/>
        </w:rPr>
      </w:pPr>
      <w:r>
        <w:rPr>
          <w:rFonts w:ascii="Times New Roman" w:eastAsia="SimSun" w:hAnsi="Times New Roman"/>
          <w:b/>
          <w:bCs/>
          <w:sz w:val="24"/>
          <w:szCs w:val="24"/>
          <w:lang w:eastAsia="lv-LV"/>
        </w:rPr>
        <w:t>9. Iepirkumu komisijas un Pretendentu tiesības</w:t>
      </w:r>
    </w:p>
    <w:p w:rsidR="00937FEF" w:rsidRPr="00F33335" w:rsidRDefault="00937FEF" w:rsidP="00937FEF">
      <w:pPr>
        <w:pStyle w:val="ListParagraph"/>
        <w:numPr>
          <w:ilvl w:val="1"/>
          <w:numId w:val="26"/>
        </w:numPr>
        <w:autoSpaceDE w:val="0"/>
        <w:autoSpaceDN w:val="0"/>
        <w:adjustRightInd w:val="0"/>
        <w:spacing w:after="0" w:line="240" w:lineRule="auto"/>
        <w:ind w:left="709" w:hanging="709"/>
        <w:rPr>
          <w:rFonts w:ascii="Times New Roman" w:eastAsia="SimSun" w:hAnsi="Times New Roman"/>
          <w:sz w:val="24"/>
          <w:szCs w:val="24"/>
          <w:lang w:val="lv-LV"/>
        </w:rPr>
      </w:pPr>
      <w:r w:rsidRPr="00F33335">
        <w:rPr>
          <w:rFonts w:ascii="Times New Roman" w:eastAsia="SimSun" w:hAnsi="Times New Roman"/>
          <w:sz w:val="24"/>
          <w:szCs w:val="24"/>
          <w:lang w:val="lv-LV"/>
        </w:rPr>
        <w:t>Iepirkuma komisijai ir tiesības:</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pieprasīt, lai </w:t>
      </w:r>
      <w:r>
        <w:rPr>
          <w:rFonts w:ascii="Times New Roman" w:eastAsia="SimSun" w:hAnsi="Times New Roman"/>
          <w:sz w:val="24"/>
          <w:szCs w:val="24"/>
          <w:lang w:val="lv-LV"/>
        </w:rPr>
        <w:t>p</w:t>
      </w:r>
      <w:r w:rsidRPr="00F33335">
        <w:rPr>
          <w:rFonts w:ascii="Times New Roman" w:eastAsia="SimSun" w:hAnsi="Times New Roman"/>
          <w:sz w:val="24"/>
          <w:szCs w:val="24"/>
          <w:lang w:val="lv-LV"/>
        </w:rPr>
        <w:t>retendents izskaidro piedāvājumā ietverto informāciju un dokumentus;</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pārbaudīt </w:t>
      </w:r>
      <w:r>
        <w:rPr>
          <w:rFonts w:ascii="Times New Roman" w:eastAsia="SimSun" w:hAnsi="Times New Roman"/>
          <w:sz w:val="24"/>
          <w:szCs w:val="24"/>
          <w:lang w:val="lv-LV"/>
        </w:rPr>
        <w:t>p</w:t>
      </w:r>
      <w:r w:rsidRPr="00F33335">
        <w:rPr>
          <w:rFonts w:ascii="Times New Roman" w:eastAsia="SimSun" w:hAnsi="Times New Roman"/>
          <w:sz w:val="24"/>
          <w:szCs w:val="24"/>
          <w:lang w:val="lv-LV"/>
        </w:rPr>
        <w:t>retendenta sniegto ziņu patiesumu, kā arī pieprasīt informāciju no kompetentām valsts iestādēm;</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noraidīt visus piedāvājumus, kas neatbilst iepirkuma prasībām;</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 xml:space="preserve">labot aritmētiskās kļūdas </w:t>
      </w:r>
      <w:r>
        <w:rPr>
          <w:rFonts w:ascii="Times New Roman" w:eastAsia="SimSun" w:hAnsi="Times New Roman"/>
          <w:sz w:val="24"/>
          <w:szCs w:val="24"/>
          <w:lang w:val="lv-LV"/>
        </w:rPr>
        <w:t>p</w:t>
      </w:r>
      <w:r w:rsidRPr="00F33335">
        <w:rPr>
          <w:rFonts w:ascii="Times New Roman" w:eastAsia="SimSun" w:hAnsi="Times New Roman"/>
          <w:sz w:val="24"/>
          <w:szCs w:val="24"/>
          <w:lang w:val="lv-LV"/>
        </w:rPr>
        <w:t xml:space="preserve">retendenta finanšu piedāvājumā, informējot par to </w:t>
      </w:r>
      <w:r>
        <w:rPr>
          <w:rFonts w:ascii="Times New Roman" w:eastAsia="SimSun" w:hAnsi="Times New Roman"/>
          <w:sz w:val="24"/>
          <w:szCs w:val="24"/>
          <w:lang w:val="lv-LV"/>
        </w:rPr>
        <w:t>p</w:t>
      </w:r>
      <w:r w:rsidRPr="00F33335">
        <w:rPr>
          <w:rFonts w:ascii="Times New Roman" w:eastAsia="SimSun" w:hAnsi="Times New Roman"/>
          <w:sz w:val="24"/>
          <w:szCs w:val="24"/>
          <w:lang w:val="lv-LV"/>
        </w:rPr>
        <w:t>retendentu;</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hAnsi="Times New Roman"/>
          <w:sz w:val="24"/>
          <w:szCs w:val="24"/>
          <w:lang w:val="lv-LV"/>
        </w:rPr>
        <w:t xml:space="preserve">ja </w:t>
      </w:r>
      <w:r>
        <w:rPr>
          <w:rFonts w:ascii="Times New Roman" w:hAnsi="Times New Roman"/>
          <w:sz w:val="24"/>
          <w:szCs w:val="24"/>
          <w:lang w:val="lv-LV"/>
        </w:rPr>
        <w:t>p</w:t>
      </w:r>
      <w:r w:rsidRPr="00F33335">
        <w:rPr>
          <w:rFonts w:ascii="Times New Roman" w:hAnsi="Times New Roman"/>
          <w:sz w:val="24"/>
          <w:szCs w:val="24"/>
          <w:lang w:val="lv-LV"/>
        </w:rPr>
        <w:t xml:space="preserve">retendents atsakās slēgt iepirkuma līgumu, izvēlēties slēgt iepirkuma līgumu ar nākamo </w:t>
      </w:r>
      <w:r>
        <w:rPr>
          <w:rFonts w:ascii="Times New Roman" w:hAnsi="Times New Roman"/>
          <w:sz w:val="24"/>
          <w:szCs w:val="24"/>
          <w:lang w:val="lv-LV"/>
        </w:rPr>
        <w:t>p</w:t>
      </w:r>
      <w:r w:rsidRPr="00F33335">
        <w:rPr>
          <w:rFonts w:ascii="Times New Roman" w:hAnsi="Times New Roman"/>
          <w:sz w:val="24"/>
          <w:szCs w:val="24"/>
          <w:lang w:val="lv-LV"/>
        </w:rPr>
        <w:t>retendentu ar saimnieciski izdevīgāko piedāvājumu.</w:t>
      </w:r>
    </w:p>
    <w:p w:rsidR="00937FEF" w:rsidRPr="00F33335" w:rsidRDefault="00937FEF" w:rsidP="00937FEF">
      <w:pPr>
        <w:pStyle w:val="ListParagraph"/>
        <w:numPr>
          <w:ilvl w:val="1"/>
          <w:numId w:val="26"/>
        </w:numPr>
        <w:autoSpaceDE w:val="0"/>
        <w:autoSpaceDN w:val="0"/>
        <w:adjustRightInd w:val="0"/>
        <w:spacing w:after="0" w:line="240" w:lineRule="auto"/>
        <w:ind w:left="709" w:hanging="709"/>
        <w:rPr>
          <w:rFonts w:ascii="Times New Roman" w:eastAsia="SimSun" w:hAnsi="Times New Roman"/>
          <w:sz w:val="24"/>
          <w:szCs w:val="24"/>
          <w:lang w:val="lv-LV"/>
        </w:rPr>
      </w:pPr>
      <w:r>
        <w:rPr>
          <w:rFonts w:ascii="Times New Roman" w:eastAsia="SimSun" w:hAnsi="Times New Roman"/>
          <w:sz w:val="24"/>
          <w:szCs w:val="24"/>
          <w:lang w:val="lv-LV"/>
        </w:rPr>
        <w:t>p</w:t>
      </w:r>
      <w:r w:rsidRPr="00F33335">
        <w:rPr>
          <w:rFonts w:ascii="Times New Roman" w:eastAsia="SimSun" w:hAnsi="Times New Roman"/>
          <w:sz w:val="24"/>
          <w:szCs w:val="24"/>
          <w:lang w:val="lv-LV"/>
        </w:rPr>
        <w:t>retendentam ir tiesības:</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pieprasīt Iepirkuma komisijai papildu informāciju par iepirkumu, iesniedzot rakstisku pieprasījumu;</w:t>
      </w:r>
    </w:p>
    <w:p w:rsidR="00937FEF" w:rsidRPr="00F33335" w:rsidRDefault="00937FEF" w:rsidP="00937FEF">
      <w:pPr>
        <w:pStyle w:val="ListParagraph"/>
        <w:numPr>
          <w:ilvl w:val="2"/>
          <w:numId w:val="26"/>
        </w:numPr>
        <w:autoSpaceDE w:val="0"/>
        <w:autoSpaceDN w:val="0"/>
        <w:adjustRightInd w:val="0"/>
        <w:spacing w:after="0" w:line="240" w:lineRule="auto"/>
        <w:ind w:left="709" w:hanging="709"/>
        <w:jc w:val="both"/>
        <w:rPr>
          <w:rFonts w:ascii="Times New Roman" w:eastAsia="SimSun" w:hAnsi="Times New Roman"/>
          <w:sz w:val="24"/>
          <w:szCs w:val="24"/>
          <w:lang w:val="lv-LV"/>
        </w:rPr>
      </w:pPr>
      <w:r w:rsidRPr="00F33335">
        <w:rPr>
          <w:rFonts w:ascii="Times New Roman" w:eastAsia="SimSun" w:hAnsi="Times New Roman"/>
          <w:sz w:val="24"/>
          <w:szCs w:val="24"/>
          <w:lang w:val="lv-LV"/>
        </w:rPr>
        <w:t>pirms piedāvājuma iesniegšanas termiņa beigām grozīt vai atsaukt iesniegto piedāvājumu.</w:t>
      </w:r>
    </w:p>
    <w:p w:rsidR="00D83C2A" w:rsidRDefault="00D83C2A" w:rsidP="00D83C2A">
      <w:pPr>
        <w:autoSpaceDE w:val="0"/>
        <w:autoSpaceDN w:val="0"/>
        <w:adjustRightInd w:val="0"/>
        <w:spacing w:after="0" w:line="240" w:lineRule="auto"/>
        <w:ind w:right="-52" w:firstLine="709"/>
        <w:jc w:val="both"/>
        <w:rPr>
          <w:rFonts w:ascii="Times New Roman" w:eastAsia="SimSun" w:hAnsi="Times New Roman"/>
          <w:sz w:val="24"/>
          <w:szCs w:val="24"/>
          <w:lang w:eastAsia="lv-LV"/>
        </w:rPr>
      </w:pPr>
    </w:p>
    <w:p w:rsidR="00D83C2A" w:rsidRDefault="00D83C2A" w:rsidP="00D83C2A">
      <w:pPr>
        <w:autoSpaceDE w:val="0"/>
        <w:autoSpaceDN w:val="0"/>
        <w:adjustRightInd w:val="0"/>
        <w:spacing w:after="0" w:line="240" w:lineRule="auto"/>
        <w:ind w:right="-52"/>
        <w:rPr>
          <w:rFonts w:ascii="Times New Roman" w:eastAsia="SimSun" w:hAnsi="Times New Roman"/>
          <w:b/>
          <w:bCs/>
          <w:sz w:val="24"/>
          <w:szCs w:val="24"/>
          <w:lang w:eastAsia="lv-LV"/>
        </w:rPr>
      </w:pPr>
      <w:r>
        <w:rPr>
          <w:rFonts w:ascii="Times New Roman" w:eastAsia="SimSun" w:hAnsi="Times New Roman"/>
          <w:b/>
          <w:bCs/>
          <w:sz w:val="24"/>
          <w:szCs w:val="24"/>
          <w:lang w:eastAsia="lv-LV"/>
        </w:rPr>
        <w:t xml:space="preserve">10. Iepirkuma līguma slēgšana </w:t>
      </w:r>
    </w:p>
    <w:p w:rsidR="00D83C2A" w:rsidRDefault="00D83C2A" w:rsidP="00D83C2A">
      <w:pPr>
        <w:autoSpaceDE w:val="0"/>
        <w:autoSpaceDN w:val="0"/>
        <w:adjustRightInd w:val="0"/>
        <w:spacing w:after="0" w:line="240" w:lineRule="auto"/>
        <w:ind w:right="-52" w:firstLine="645"/>
        <w:jc w:val="both"/>
        <w:rPr>
          <w:rFonts w:ascii="Times New Roman" w:eastAsia="SimSun" w:hAnsi="Times New Roman"/>
          <w:sz w:val="24"/>
          <w:szCs w:val="24"/>
          <w:lang w:eastAsia="lv-LV"/>
        </w:rPr>
      </w:pPr>
      <w:r>
        <w:rPr>
          <w:rFonts w:ascii="Times New Roman" w:eastAsia="SimSun" w:hAnsi="Times New Roman"/>
          <w:sz w:val="24"/>
          <w:szCs w:val="24"/>
          <w:lang w:eastAsia="lv-LV"/>
        </w:rPr>
        <w:lastRenderedPageBreak/>
        <w:t>Pasūtītājs slēgs iepirkuma līgumu (</w:t>
      </w:r>
      <w:proofErr w:type="spellStart"/>
      <w:r w:rsidR="00DF397C">
        <w:rPr>
          <w:rFonts w:ascii="Times New Roman" w:eastAsia="SimSun" w:hAnsi="Times New Roman"/>
          <w:sz w:val="24"/>
          <w:szCs w:val="24"/>
          <w:lang w:eastAsia="lv-LV"/>
        </w:rPr>
        <w:t>3</w:t>
      </w:r>
      <w:r>
        <w:rPr>
          <w:rFonts w:ascii="Times New Roman" w:eastAsia="SimSun" w:hAnsi="Times New Roman"/>
          <w:sz w:val="24"/>
          <w:szCs w:val="24"/>
          <w:lang w:eastAsia="lv-LV"/>
        </w:rPr>
        <w:t>.pielikums</w:t>
      </w:r>
      <w:proofErr w:type="spellEnd"/>
      <w:r>
        <w:rPr>
          <w:rFonts w:ascii="Times New Roman" w:eastAsia="SimSun" w:hAnsi="Times New Roman"/>
          <w:sz w:val="24"/>
          <w:szCs w:val="24"/>
          <w:lang w:eastAsia="lv-LV"/>
        </w:rPr>
        <w:t xml:space="preserve">) ar izraudzīto </w:t>
      </w:r>
      <w:r w:rsidR="00937FEF">
        <w:rPr>
          <w:rFonts w:ascii="Times New Roman" w:eastAsia="SimSun" w:hAnsi="Times New Roman"/>
          <w:sz w:val="24"/>
          <w:szCs w:val="24"/>
          <w:lang w:eastAsia="lv-LV"/>
        </w:rPr>
        <w:t>pretendentu, pamatojoties uz p</w:t>
      </w:r>
      <w:r>
        <w:rPr>
          <w:rFonts w:ascii="Times New Roman" w:eastAsia="SimSun" w:hAnsi="Times New Roman"/>
          <w:sz w:val="24"/>
          <w:szCs w:val="24"/>
          <w:lang w:eastAsia="lv-LV"/>
        </w:rPr>
        <w:t>retendenta piedāv</w:t>
      </w:r>
      <w:r w:rsidR="0012679D">
        <w:rPr>
          <w:rFonts w:ascii="Times New Roman" w:eastAsia="SimSun" w:hAnsi="Times New Roman"/>
          <w:sz w:val="24"/>
          <w:szCs w:val="24"/>
          <w:lang w:eastAsia="lv-LV"/>
        </w:rPr>
        <w:t>ājumu, un saskaņā ar iepirkuma T</w:t>
      </w:r>
      <w:r>
        <w:rPr>
          <w:rFonts w:ascii="Times New Roman" w:eastAsia="SimSun" w:hAnsi="Times New Roman"/>
          <w:sz w:val="24"/>
          <w:szCs w:val="24"/>
          <w:lang w:eastAsia="lv-LV"/>
        </w:rPr>
        <w:t>ehniskās specifikācijas noteikumiem.</w:t>
      </w:r>
    </w:p>
    <w:p w:rsidR="00D83C2A" w:rsidRDefault="00D83C2A" w:rsidP="00D83C2A">
      <w:pPr>
        <w:spacing w:after="0" w:line="240" w:lineRule="auto"/>
        <w:ind w:firstLine="645"/>
        <w:jc w:val="both"/>
        <w:rPr>
          <w:rFonts w:ascii="Times New Roman" w:eastAsia="SimSun" w:hAnsi="Times New Roman"/>
          <w:sz w:val="24"/>
          <w:szCs w:val="24"/>
          <w:lang w:eastAsia="lv-LV"/>
        </w:rPr>
      </w:pPr>
    </w:p>
    <w:p w:rsidR="00D83C2A" w:rsidRPr="007F69A8" w:rsidRDefault="00937FEF" w:rsidP="00D83C2A">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Nolikumam</w:t>
      </w:r>
      <w:r w:rsidR="00D83C2A" w:rsidRPr="007F69A8">
        <w:rPr>
          <w:rFonts w:ascii="Times New Roman" w:eastAsia="Times New Roman" w:hAnsi="Times New Roman"/>
          <w:sz w:val="24"/>
          <w:szCs w:val="24"/>
          <w:lang w:eastAsia="lv-LV"/>
        </w:rPr>
        <w:t xml:space="preserve"> ir šādi pielikumi: </w:t>
      </w:r>
    </w:p>
    <w:p w:rsidR="00D83C2A" w:rsidRDefault="00D83C2A" w:rsidP="00D83C2A">
      <w:pPr>
        <w:spacing w:after="0" w:line="240" w:lineRule="auto"/>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t>1.pielikums</w:t>
      </w:r>
      <w:proofErr w:type="spellEnd"/>
      <w:r>
        <w:rPr>
          <w:rFonts w:ascii="Times New Roman" w:eastAsia="Times New Roman" w:hAnsi="Times New Roman"/>
          <w:sz w:val="24"/>
          <w:szCs w:val="24"/>
          <w:lang w:eastAsia="lv-LV"/>
        </w:rPr>
        <w:t xml:space="preserve"> – Tehniskā specifikācija;</w:t>
      </w:r>
    </w:p>
    <w:p w:rsidR="00D83C2A" w:rsidRDefault="00D83C2A" w:rsidP="00D83C2A">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2.pielikums – </w:t>
      </w:r>
      <w:r w:rsidR="00937FEF" w:rsidRPr="00447EB7">
        <w:rPr>
          <w:rFonts w:ascii="Times New Roman" w:eastAsia="Times New Roman" w:hAnsi="Times New Roman"/>
          <w:sz w:val="24"/>
          <w:szCs w:val="24"/>
          <w:lang w:eastAsia="lv-LV"/>
        </w:rPr>
        <w:t xml:space="preserve">Pieteikuma un finanšu piedāvājuma forma </w:t>
      </w:r>
      <w:r w:rsidR="00937FEF">
        <w:rPr>
          <w:rFonts w:ascii="Times New Roman" w:eastAsia="Times New Roman" w:hAnsi="Times New Roman"/>
          <w:sz w:val="24"/>
          <w:szCs w:val="24"/>
          <w:lang w:eastAsia="lv-LV"/>
        </w:rPr>
        <w:t>dalībai iepirkuma procedūrā</w:t>
      </w:r>
      <w:r>
        <w:rPr>
          <w:rFonts w:ascii="Times New Roman" w:eastAsia="Times New Roman" w:hAnsi="Times New Roman"/>
          <w:sz w:val="24"/>
          <w:szCs w:val="24"/>
          <w:lang w:eastAsia="lv-LV"/>
        </w:rPr>
        <w:t>;</w:t>
      </w:r>
    </w:p>
    <w:p w:rsidR="007372D8" w:rsidRDefault="00D83C2A" w:rsidP="007372D8">
      <w:pPr>
        <w:spacing w:after="0" w:line="240" w:lineRule="auto"/>
        <w:rPr>
          <w:rFonts w:ascii="Times New Roman" w:eastAsia="Times New Roman" w:hAnsi="Times New Roman"/>
          <w:sz w:val="24"/>
          <w:szCs w:val="24"/>
          <w:lang w:eastAsia="lv-LV"/>
        </w:rPr>
      </w:pPr>
      <w:proofErr w:type="spellStart"/>
      <w:r>
        <w:rPr>
          <w:rFonts w:ascii="Times New Roman" w:eastAsia="Times New Roman" w:hAnsi="Times New Roman"/>
          <w:sz w:val="24"/>
          <w:szCs w:val="24"/>
          <w:lang w:eastAsia="lv-LV"/>
        </w:rPr>
        <w:t>3.pielikums</w:t>
      </w:r>
      <w:proofErr w:type="spellEnd"/>
      <w:r>
        <w:rPr>
          <w:rFonts w:ascii="Times New Roman" w:eastAsia="Times New Roman" w:hAnsi="Times New Roman"/>
          <w:sz w:val="24"/>
          <w:szCs w:val="24"/>
          <w:lang w:eastAsia="lv-LV"/>
        </w:rPr>
        <w:t xml:space="preserve"> – Līguma projekts</w:t>
      </w:r>
    </w:p>
    <w:p w:rsidR="007372D8" w:rsidRDefault="007372D8" w:rsidP="007372D8">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br w:type="page"/>
      </w:r>
    </w:p>
    <w:p w:rsidR="007372D8" w:rsidRDefault="00D83C2A" w:rsidP="0032226F">
      <w:pPr>
        <w:spacing w:after="0" w:line="240" w:lineRule="auto"/>
        <w:jc w:val="right"/>
        <w:rPr>
          <w:rFonts w:ascii="Times New Roman" w:hAnsi="Times New Roman"/>
          <w:b/>
          <w:sz w:val="24"/>
          <w:szCs w:val="24"/>
        </w:rPr>
      </w:pPr>
      <w:r>
        <w:rPr>
          <w:rFonts w:ascii="Times New Roman" w:eastAsia="Times New Roman" w:hAnsi="Times New Roman"/>
          <w:sz w:val="24"/>
          <w:szCs w:val="24"/>
          <w:lang w:eastAsia="lv-LV"/>
        </w:rPr>
        <w:lastRenderedPageBreak/>
        <w:t xml:space="preserve"> </w:t>
      </w:r>
    </w:p>
    <w:p w:rsidR="00866824" w:rsidRPr="00866824" w:rsidRDefault="0032226F" w:rsidP="0032226F">
      <w:pPr>
        <w:spacing w:after="0" w:line="240" w:lineRule="auto"/>
        <w:jc w:val="right"/>
        <w:rPr>
          <w:rFonts w:ascii="Times New Roman" w:hAnsi="Times New Roman"/>
          <w:i/>
          <w:sz w:val="20"/>
          <w:szCs w:val="20"/>
        </w:rPr>
      </w:pPr>
      <w:bookmarkStart w:id="8" w:name="_Hlk128466711"/>
      <w:proofErr w:type="spellStart"/>
      <w:r>
        <w:rPr>
          <w:rFonts w:ascii="Times New Roman" w:hAnsi="Times New Roman"/>
          <w:i/>
          <w:sz w:val="20"/>
          <w:szCs w:val="20"/>
        </w:rPr>
        <w:t>1</w:t>
      </w:r>
      <w:r w:rsidR="00866824" w:rsidRPr="00866824">
        <w:rPr>
          <w:rFonts w:ascii="Times New Roman" w:hAnsi="Times New Roman"/>
          <w:i/>
          <w:sz w:val="20"/>
          <w:szCs w:val="20"/>
        </w:rPr>
        <w:t>.pielikums</w:t>
      </w:r>
      <w:proofErr w:type="spellEnd"/>
      <w:r w:rsidR="00866824" w:rsidRPr="00866824">
        <w:rPr>
          <w:rFonts w:ascii="Times New Roman" w:hAnsi="Times New Roman"/>
          <w:i/>
          <w:sz w:val="20"/>
          <w:szCs w:val="20"/>
        </w:rPr>
        <w:t xml:space="preserve"> </w:t>
      </w:r>
    </w:p>
    <w:p w:rsidR="0032226F" w:rsidRDefault="0032226F" w:rsidP="0032226F">
      <w:pPr>
        <w:spacing w:after="0" w:line="240" w:lineRule="auto"/>
        <w:jc w:val="right"/>
        <w:rPr>
          <w:rFonts w:ascii="Times New Roman" w:hAnsi="Times New Roman"/>
          <w:i/>
          <w:sz w:val="20"/>
          <w:szCs w:val="20"/>
          <w:lang w:val="en-US"/>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izpētes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Nekustamā</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īpašuma</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Meistaru</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iela</w:t>
      </w:r>
      <w:proofErr w:type="spellEnd"/>
      <w:r w:rsidRPr="0032226F">
        <w:rPr>
          <w:rFonts w:ascii="Times New Roman" w:hAnsi="Times New Roman"/>
          <w:i/>
          <w:sz w:val="20"/>
          <w:szCs w:val="20"/>
          <w:lang w:val="en-US"/>
        </w:rPr>
        <w:t xml:space="preserve"> 9, </w:t>
      </w:r>
      <w:proofErr w:type="spellStart"/>
      <w:r w:rsidRPr="0032226F">
        <w:rPr>
          <w:rFonts w:ascii="Times New Roman" w:hAnsi="Times New Roman"/>
          <w:i/>
          <w:sz w:val="20"/>
          <w:szCs w:val="20"/>
          <w:lang w:val="en-US"/>
        </w:rPr>
        <w:t>Valdlaučos</w:t>
      </w:r>
      <w:proofErr w:type="spellEnd"/>
      <w:r w:rsidRPr="0032226F">
        <w:rPr>
          <w:rFonts w:ascii="Times New Roman" w:hAnsi="Times New Roman"/>
          <w:i/>
          <w:sz w:val="20"/>
          <w:szCs w:val="20"/>
          <w:lang w:val="en-US"/>
        </w:rPr>
        <w:t xml:space="preserve"> </w:t>
      </w:r>
    </w:p>
    <w:p w:rsidR="00866824" w:rsidRPr="0032226F" w:rsidRDefault="0032226F" w:rsidP="0032226F">
      <w:pPr>
        <w:spacing w:after="0" w:line="240" w:lineRule="auto"/>
        <w:jc w:val="right"/>
        <w:rPr>
          <w:rFonts w:ascii="Times New Roman" w:hAnsi="Times New Roman"/>
          <w:i/>
          <w:sz w:val="20"/>
          <w:szCs w:val="20"/>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vērtības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noteikšana</w:t>
      </w:r>
      <w:proofErr w:type="spellEnd"/>
      <w:r w:rsidRPr="0032226F">
        <w:rPr>
          <w:rFonts w:ascii="Times New Roman" w:hAnsi="Times New Roman"/>
          <w:i/>
          <w:sz w:val="20"/>
          <w:szCs w:val="20"/>
          <w:lang w:val="en-US"/>
        </w:rPr>
        <w:t xml:space="preserve">” </w:t>
      </w:r>
      <w:r w:rsidR="00866824" w:rsidRPr="0032226F">
        <w:rPr>
          <w:rFonts w:ascii="Times New Roman" w:hAnsi="Times New Roman"/>
          <w:i/>
          <w:sz w:val="20"/>
          <w:szCs w:val="20"/>
        </w:rPr>
        <w:t>nolikumam</w:t>
      </w:r>
    </w:p>
    <w:p w:rsidR="000336EA" w:rsidRPr="006A4ECC" w:rsidRDefault="000336EA" w:rsidP="00D83C2A">
      <w:pPr>
        <w:spacing w:after="0" w:line="240" w:lineRule="auto"/>
        <w:jc w:val="right"/>
        <w:rPr>
          <w:rFonts w:ascii="Times New Roman" w:hAnsi="Times New Roman"/>
          <w:sz w:val="20"/>
          <w:szCs w:val="20"/>
        </w:rPr>
      </w:pPr>
    </w:p>
    <w:p w:rsidR="00D83C2A" w:rsidRDefault="00D83C2A" w:rsidP="00D83C2A">
      <w:pPr>
        <w:pStyle w:val="Heading3"/>
        <w:rPr>
          <w:b/>
          <w:sz w:val="24"/>
          <w:szCs w:val="24"/>
          <w:lang w:val="lv-LV"/>
        </w:rPr>
      </w:pPr>
      <w:r>
        <w:rPr>
          <w:b/>
          <w:sz w:val="24"/>
          <w:szCs w:val="24"/>
          <w:lang w:val="lv-LV"/>
        </w:rPr>
        <w:t>Tehniskā specifikācija</w:t>
      </w:r>
    </w:p>
    <w:p w:rsidR="00937FEF" w:rsidRDefault="00937FEF" w:rsidP="00937FEF">
      <w:pPr>
        <w:spacing w:after="0" w:line="240" w:lineRule="auto"/>
        <w:jc w:val="center"/>
        <w:rPr>
          <w:rFonts w:ascii="Times New Roman" w:hAnsi="Times New Roman"/>
          <w:b/>
          <w:sz w:val="24"/>
          <w:szCs w:val="24"/>
        </w:rPr>
      </w:pPr>
      <w:r>
        <w:rPr>
          <w:rFonts w:ascii="Times New Roman" w:hAnsi="Times New Roman"/>
          <w:b/>
          <w:sz w:val="24"/>
          <w:szCs w:val="24"/>
        </w:rPr>
        <w:t xml:space="preserve"> “Nekustam</w:t>
      </w:r>
      <w:r w:rsidR="00CA1278">
        <w:rPr>
          <w:rFonts w:ascii="Times New Roman" w:hAnsi="Times New Roman"/>
          <w:b/>
          <w:sz w:val="24"/>
          <w:szCs w:val="24"/>
        </w:rPr>
        <w:t>ā</w:t>
      </w:r>
      <w:r>
        <w:rPr>
          <w:rFonts w:ascii="Times New Roman" w:hAnsi="Times New Roman"/>
          <w:b/>
          <w:sz w:val="24"/>
          <w:szCs w:val="24"/>
        </w:rPr>
        <w:t xml:space="preserve"> </w:t>
      </w:r>
      <w:r w:rsidRPr="0018019E">
        <w:rPr>
          <w:rFonts w:ascii="Times New Roman" w:hAnsi="Times New Roman"/>
          <w:b/>
          <w:sz w:val="24"/>
          <w:szCs w:val="24"/>
        </w:rPr>
        <w:t>īpašum</w:t>
      </w:r>
      <w:r w:rsidR="00CA1278">
        <w:rPr>
          <w:rFonts w:ascii="Times New Roman" w:hAnsi="Times New Roman"/>
          <w:b/>
          <w:sz w:val="24"/>
          <w:szCs w:val="24"/>
        </w:rPr>
        <w:t>a</w:t>
      </w:r>
      <w:r w:rsidRPr="0018019E">
        <w:rPr>
          <w:rFonts w:ascii="Times New Roman" w:hAnsi="Times New Roman"/>
          <w:b/>
          <w:sz w:val="24"/>
          <w:szCs w:val="24"/>
        </w:rPr>
        <w:t xml:space="preserve"> tirgus</w:t>
      </w:r>
      <w:r>
        <w:rPr>
          <w:rFonts w:ascii="Times New Roman" w:hAnsi="Times New Roman"/>
          <w:b/>
          <w:sz w:val="24"/>
          <w:szCs w:val="24"/>
        </w:rPr>
        <w:t xml:space="preserve"> vērtības noteikšana”</w:t>
      </w:r>
    </w:p>
    <w:p w:rsidR="00D83C2A" w:rsidRPr="007D697E" w:rsidRDefault="00D83C2A" w:rsidP="00D83C2A">
      <w:pPr>
        <w:numPr>
          <w:ilvl w:val="0"/>
          <w:numId w:val="2"/>
        </w:numPr>
        <w:spacing w:after="0" w:line="240" w:lineRule="auto"/>
        <w:rPr>
          <w:rFonts w:ascii="Times New Roman" w:hAnsi="Times New Roman"/>
          <w:b/>
          <w:sz w:val="24"/>
          <w:szCs w:val="24"/>
        </w:rPr>
      </w:pPr>
      <w:r w:rsidRPr="007D697E">
        <w:rPr>
          <w:rFonts w:ascii="Times New Roman" w:hAnsi="Times New Roman"/>
          <w:b/>
          <w:sz w:val="24"/>
          <w:szCs w:val="24"/>
        </w:rPr>
        <w:t xml:space="preserve">Iepirkuma priekšmets </w:t>
      </w:r>
    </w:p>
    <w:p w:rsidR="007D1A18" w:rsidRDefault="00951E3C" w:rsidP="000336EA">
      <w:pPr>
        <w:spacing w:after="0" w:line="240" w:lineRule="auto"/>
        <w:jc w:val="both"/>
        <w:rPr>
          <w:rFonts w:ascii="Times New Roman" w:hAnsi="Times New Roman"/>
          <w:sz w:val="24"/>
          <w:szCs w:val="24"/>
        </w:rPr>
      </w:pPr>
      <w:bookmarkStart w:id="9" w:name="_Hlk128398666"/>
      <w:r>
        <w:rPr>
          <w:rFonts w:ascii="Times New Roman" w:hAnsi="Times New Roman"/>
          <w:sz w:val="24"/>
          <w:szCs w:val="24"/>
        </w:rPr>
        <w:t>T</w:t>
      </w:r>
      <w:r w:rsidR="00C649F7" w:rsidRPr="007D697E">
        <w:rPr>
          <w:rFonts w:ascii="Times New Roman" w:hAnsi="Times New Roman"/>
          <w:sz w:val="24"/>
          <w:szCs w:val="24"/>
        </w:rPr>
        <w:t>irgus vērtība</w:t>
      </w:r>
      <w:r w:rsidR="00C9092E">
        <w:rPr>
          <w:rFonts w:ascii="Times New Roman" w:hAnsi="Times New Roman"/>
          <w:sz w:val="24"/>
          <w:szCs w:val="24"/>
        </w:rPr>
        <w:t>s noteikšana</w:t>
      </w:r>
      <w:r w:rsidR="00C649F7" w:rsidRPr="007D697E">
        <w:rPr>
          <w:rFonts w:ascii="Times New Roman" w:hAnsi="Times New Roman"/>
          <w:sz w:val="24"/>
          <w:szCs w:val="24"/>
        </w:rPr>
        <w:t xml:space="preserve"> </w:t>
      </w:r>
      <w:r w:rsidR="007372D8">
        <w:rPr>
          <w:rFonts w:ascii="Times New Roman" w:hAnsi="Times New Roman"/>
          <w:sz w:val="24"/>
          <w:szCs w:val="24"/>
        </w:rPr>
        <w:t>SIA “Ķekavas nami”</w:t>
      </w:r>
      <w:r w:rsidR="00C649F7" w:rsidRPr="007D697E">
        <w:rPr>
          <w:rFonts w:ascii="Times New Roman" w:hAnsi="Times New Roman"/>
          <w:sz w:val="24"/>
          <w:szCs w:val="24"/>
        </w:rPr>
        <w:t xml:space="preserve"> īpašuma</w:t>
      </w:r>
      <w:r w:rsidR="007372D8">
        <w:rPr>
          <w:rFonts w:ascii="Times New Roman" w:hAnsi="Times New Roman"/>
          <w:sz w:val="24"/>
          <w:szCs w:val="24"/>
        </w:rPr>
        <w:t>m</w:t>
      </w:r>
      <w:r w:rsidR="007D1A18">
        <w:rPr>
          <w:rFonts w:ascii="Times New Roman" w:hAnsi="Times New Roman"/>
          <w:sz w:val="24"/>
          <w:szCs w:val="24"/>
        </w:rPr>
        <w:t>:</w:t>
      </w:r>
    </w:p>
    <w:p w:rsidR="007D1A18" w:rsidRPr="007D1A18" w:rsidRDefault="007D1A18" w:rsidP="000336EA">
      <w:pPr>
        <w:pStyle w:val="ListParagraph"/>
        <w:numPr>
          <w:ilvl w:val="1"/>
          <w:numId w:val="2"/>
        </w:numPr>
        <w:spacing w:after="0" w:line="240" w:lineRule="auto"/>
        <w:ind w:left="788" w:hanging="431"/>
        <w:jc w:val="both"/>
        <w:rPr>
          <w:rFonts w:ascii="Times New Roman" w:hAnsi="Times New Roman"/>
          <w:sz w:val="24"/>
          <w:szCs w:val="24"/>
        </w:rPr>
      </w:pPr>
      <w:proofErr w:type="spellStart"/>
      <w:r w:rsidRPr="007D1A18">
        <w:rPr>
          <w:rFonts w:ascii="Times New Roman" w:hAnsi="Times New Roman"/>
          <w:sz w:val="24"/>
          <w:szCs w:val="24"/>
        </w:rPr>
        <w:t>Meistaru</w:t>
      </w:r>
      <w:proofErr w:type="spellEnd"/>
      <w:r w:rsidRPr="007D1A18">
        <w:rPr>
          <w:rFonts w:ascii="Times New Roman" w:hAnsi="Times New Roman"/>
          <w:sz w:val="24"/>
          <w:szCs w:val="24"/>
        </w:rPr>
        <w:t xml:space="preserve"> </w:t>
      </w:r>
      <w:proofErr w:type="spellStart"/>
      <w:r w:rsidRPr="007D1A18">
        <w:rPr>
          <w:rFonts w:ascii="Times New Roman" w:hAnsi="Times New Roman"/>
          <w:sz w:val="24"/>
          <w:szCs w:val="24"/>
        </w:rPr>
        <w:t>iela</w:t>
      </w:r>
      <w:proofErr w:type="spellEnd"/>
      <w:r w:rsidRPr="007D1A18">
        <w:rPr>
          <w:rFonts w:ascii="Times New Roman" w:hAnsi="Times New Roman"/>
          <w:sz w:val="24"/>
          <w:szCs w:val="24"/>
        </w:rPr>
        <w:t xml:space="preserve"> </w:t>
      </w:r>
      <w:r w:rsidR="002529EE">
        <w:rPr>
          <w:rFonts w:ascii="Times New Roman" w:hAnsi="Times New Roman"/>
          <w:sz w:val="24"/>
          <w:szCs w:val="24"/>
        </w:rPr>
        <w:t>9,</w:t>
      </w:r>
      <w:r w:rsidRPr="007D1A18">
        <w:rPr>
          <w:rFonts w:ascii="Times New Roman" w:hAnsi="Times New Roman"/>
          <w:sz w:val="24"/>
          <w:szCs w:val="24"/>
        </w:rPr>
        <w:t xml:space="preserve"> </w:t>
      </w:r>
      <w:proofErr w:type="spellStart"/>
      <w:r w:rsidRPr="007D1A18">
        <w:rPr>
          <w:rFonts w:ascii="Times New Roman" w:hAnsi="Times New Roman"/>
          <w:sz w:val="24"/>
          <w:szCs w:val="24"/>
        </w:rPr>
        <w:t>Valdlaučos</w:t>
      </w:r>
      <w:proofErr w:type="spellEnd"/>
      <w:r w:rsidRPr="007D1A18">
        <w:rPr>
          <w:rFonts w:ascii="Times New Roman" w:hAnsi="Times New Roman"/>
          <w:sz w:val="24"/>
          <w:szCs w:val="24"/>
        </w:rPr>
        <w:t xml:space="preserve">, Ķekavas </w:t>
      </w:r>
      <w:proofErr w:type="spellStart"/>
      <w:r w:rsidRPr="007D1A18">
        <w:rPr>
          <w:rFonts w:ascii="Times New Roman" w:hAnsi="Times New Roman"/>
          <w:sz w:val="24"/>
          <w:szCs w:val="24"/>
        </w:rPr>
        <w:t>pagastā</w:t>
      </w:r>
      <w:proofErr w:type="spellEnd"/>
      <w:r w:rsidRPr="007D1A18">
        <w:rPr>
          <w:rFonts w:ascii="Times New Roman" w:hAnsi="Times New Roman"/>
          <w:sz w:val="24"/>
          <w:szCs w:val="24"/>
        </w:rPr>
        <w:t xml:space="preserve">, Ķekavas </w:t>
      </w:r>
      <w:proofErr w:type="spellStart"/>
      <w:r w:rsidRPr="007D1A18">
        <w:rPr>
          <w:rFonts w:ascii="Times New Roman" w:hAnsi="Times New Roman"/>
          <w:sz w:val="24"/>
          <w:szCs w:val="24"/>
        </w:rPr>
        <w:t>novadā</w:t>
      </w:r>
      <w:proofErr w:type="spellEnd"/>
      <w:r>
        <w:rPr>
          <w:rFonts w:ascii="Times New Roman" w:hAnsi="Times New Roman"/>
          <w:sz w:val="24"/>
          <w:szCs w:val="24"/>
        </w:rPr>
        <w:t>.</w:t>
      </w:r>
    </w:p>
    <w:p w:rsidR="00D83C2A" w:rsidRPr="007D1A18" w:rsidRDefault="007D1A18" w:rsidP="007D1A18">
      <w:pPr>
        <w:pStyle w:val="ListParagraph"/>
        <w:numPr>
          <w:ilvl w:val="1"/>
          <w:numId w:val="2"/>
        </w:numPr>
        <w:spacing w:after="0"/>
        <w:ind w:left="788" w:hanging="431"/>
        <w:jc w:val="both"/>
        <w:rPr>
          <w:rFonts w:ascii="Times New Roman" w:hAnsi="Times New Roman"/>
          <w:sz w:val="24"/>
          <w:szCs w:val="24"/>
        </w:rPr>
      </w:pPr>
      <w:r w:rsidRPr="007D1A18">
        <w:rPr>
          <w:rFonts w:ascii="Times New Roman" w:hAnsi="Times New Roman"/>
          <w:sz w:val="24"/>
          <w:szCs w:val="24"/>
        </w:rPr>
        <w:t xml:space="preserve"> </w:t>
      </w:r>
      <w:r w:rsidR="002529EE">
        <w:rPr>
          <w:rFonts w:ascii="Times New Roman" w:hAnsi="Times New Roman"/>
          <w:sz w:val="24"/>
          <w:szCs w:val="24"/>
        </w:rPr>
        <w:t>K</w:t>
      </w:r>
      <w:proofErr w:type="spellStart"/>
      <w:r w:rsidRPr="007D1A18">
        <w:rPr>
          <w:rFonts w:ascii="Times New Roman" w:hAnsi="Times New Roman"/>
          <w:sz w:val="24"/>
          <w:szCs w:val="24"/>
          <w:lang w:val="lv-LV"/>
        </w:rPr>
        <w:t>adastra</w:t>
      </w:r>
      <w:proofErr w:type="spellEnd"/>
      <w:r w:rsidRPr="007D1A18">
        <w:rPr>
          <w:rFonts w:ascii="Times New Roman" w:hAnsi="Times New Roman"/>
          <w:sz w:val="24"/>
          <w:szCs w:val="24"/>
          <w:lang w:val="lv-LV"/>
        </w:rPr>
        <w:t xml:space="preserve"> apzīmējums </w:t>
      </w:r>
      <w:r w:rsidRPr="007D1A18">
        <w:rPr>
          <w:rFonts w:ascii="Times New Roman" w:hAnsi="Times New Roman"/>
          <w:sz w:val="24"/>
          <w:szCs w:val="24"/>
        </w:rPr>
        <w:t>80700010036</w:t>
      </w:r>
      <w:r w:rsidR="002529EE">
        <w:rPr>
          <w:rFonts w:ascii="Times New Roman" w:hAnsi="Times New Roman"/>
          <w:sz w:val="24"/>
          <w:szCs w:val="24"/>
        </w:rPr>
        <w:t xml:space="preserve"> (</w:t>
      </w:r>
      <w:proofErr w:type="spellStart"/>
      <w:r w:rsidR="002529EE">
        <w:rPr>
          <w:rFonts w:ascii="Times New Roman" w:hAnsi="Times New Roman"/>
          <w:sz w:val="24"/>
          <w:szCs w:val="24"/>
        </w:rPr>
        <w:t>piekritīgā</w:t>
      </w:r>
      <w:proofErr w:type="spellEnd"/>
      <w:r w:rsidR="002529EE">
        <w:rPr>
          <w:rFonts w:ascii="Times New Roman" w:hAnsi="Times New Roman"/>
          <w:sz w:val="24"/>
          <w:szCs w:val="24"/>
        </w:rPr>
        <w:t xml:space="preserve"> </w:t>
      </w:r>
      <w:proofErr w:type="spellStart"/>
      <w:r w:rsidR="002529EE">
        <w:rPr>
          <w:rFonts w:ascii="Times New Roman" w:hAnsi="Times New Roman"/>
          <w:sz w:val="24"/>
          <w:szCs w:val="24"/>
        </w:rPr>
        <w:t>zeme</w:t>
      </w:r>
      <w:proofErr w:type="spellEnd"/>
      <w:r w:rsidR="002529EE">
        <w:rPr>
          <w:rFonts w:ascii="Times New Roman" w:hAnsi="Times New Roman"/>
          <w:sz w:val="24"/>
          <w:szCs w:val="24"/>
        </w:rPr>
        <w:t xml:space="preserve"> 2100 </w:t>
      </w:r>
      <w:proofErr w:type="spellStart"/>
      <w:r w:rsidR="002529EE" w:rsidRPr="007D1A18">
        <w:rPr>
          <w:rFonts w:ascii="Times New Roman" w:hAnsi="Times New Roman"/>
          <w:sz w:val="24"/>
          <w:szCs w:val="24"/>
          <w:lang w:val="lv-LV"/>
        </w:rPr>
        <w:t>m²</w:t>
      </w:r>
      <w:proofErr w:type="spellEnd"/>
      <w:r w:rsidR="002529EE">
        <w:rPr>
          <w:rFonts w:ascii="Times New Roman" w:hAnsi="Times New Roman"/>
          <w:sz w:val="24"/>
          <w:szCs w:val="24"/>
          <w:lang w:val="lv-LV"/>
        </w:rPr>
        <w:t>)</w:t>
      </w:r>
      <w:r w:rsidRPr="007D1A18">
        <w:rPr>
          <w:rFonts w:ascii="Times New Roman" w:hAnsi="Times New Roman"/>
          <w:sz w:val="24"/>
          <w:szCs w:val="24"/>
          <w:lang w:val="lv-LV"/>
        </w:rPr>
        <w:t>,</w:t>
      </w:r>
      <w:r w:rsidR="002529EE">
        <w:rPr>
          <w:rFonts w:ascii="Times New Roman" w:hAnsi="Times New Roman"/>
          <w:sz w:val="24"/>
          <w:szCs w:val="24"/>
          <w:lang w:val="lv-LV"/>
        </w:rPr>
        <w:t xml:space="preserve"> ražošanas ēka (80700010032031)</w:t>
      </w:r>
      <w:r w:rsidRPr="007D1A18">
        <w:rPr>
          <w:rFonts w:ascii="Times New Roman" w:hAnsi="Times New Roman"/>
          <w:sz w:val="24"/>
          <w:szCs w:val="24"/>
          <w:lang w:val="lv-LV"/>
        </w:rPr>
        <w:t xml:space="preserve"> platība </w:t>
      </w:r>
      <w:r w:rsidR="002529EE">
        <w:rPr>
          <w:rFonts w:ascii="Times New Roman" w:hAnsi="Times New Roman"/>
          <w:sz w:val="24"/>
          <w:szCs w:val="24"/>
          <w:lang w:val="lv-LV"/>
        </w:rPr>
        <w:t>514</w:t>
      </w:r>
      <w:r w:rsidRPr="007D1A18">
        <w:rPr>
          <w:rFonts w:ascii="Times New Roman" w:hAnsi="Times New Roman"/>
          <w:sz w:val="24"/>
          <w:szCs w:val="24"/>
          <w:lang w:val="lv-LV"/>
        </w:rPr>
        <w:t xml:space="preserve"> </w:t>
      </w:r>
      <w:proofErr w:type="spellStart"/>
      <w:r w:rsidRPr="007D1A18">
        <w:rPr>
          <w:rFonts w:ascii="Times New Roman" w:hAnsi="Times New Roman"/>
          <w:sz w:val="24"/>
          <w:szCs w:val="24"/>
          <w:lang w:val="lv-LV"/>
        </w:rPr>
        <w:t>m²</w:t>
      </w:r>
      <w:proofErr w:type="spellEnd"/>
      <w:r>
        <w:rPr>
          <w:rFonts w:ascii="Times New Roman" w:hAnsi="Times New Roman"/>
          <w:sz w:val="24"/>
          <w:szCs w:val="24"/>
          <w:lang w:val="lv-LV"/>
        </w:rPr>
        <w:t>.</w:t>
      </w:r>
    </w:p>
    <w:p w:rsidR="007D1A18" w:rsidRDefault="007D1A18" w:rsidP="007D1A18">
      <w:pPr>
        <w:pStyle w:val="ListParagraph"/>
        <w:numPr>
          <w:ilvl w:val="1"/>
          <w:numId w:val="2"/>
        </w:numPr>
        <w:spacing w:after="0"/>
        <w:ind w:left="788" w:hanging="431"/>
        <w:jc w:val="both"/>
        <w:rPr>
          <w:rFonts w:ascii="Times New Roman" w:hAnsi="Times New Roman"/>
          <w:sz w:val="24"/>
          <w:szCs w:val="24"/>
        </w:rPr>
      </w:pPr>
      <w:r>
        <w:rPr>
          <w:rFonts w:ascii="Times New Roman" w:hAnsi="Times New Roman"/>
          <w:sz w:val="24"/>
          <w:szCs w:val="24"/>
        </w:rPr>
        <w:t xml:space="preserve">Nav </w:t>
      </w:r>
      <w:proofErr w:type="spellStart"/>
      <w:r>
        <w:rPr>
          <w:rFonts w:ascii="Times New Roman" w:hAnsi="Times New Roman"/>
          <w:sz w:val="24"/>
          <w:szCs w:val="24"/>
        </w:rPr>
        <w:t>iznomāts</w:t>
      </w:r>
      <w:proofErr w:type="spellEnd"/>
      <w:r>
        <w:rPr>
          <w:rFonts w:ascii="Times New Roman" w:hAnsi="Times New Roman"/>
          <w:sz w:val="24"/>
          <w:szCs w:val="24"/>
        </w:rPr>
        <w:t>.</w:t>
      </w:r>
    </w:p>
    <w:p w:rsidR="002529EE" w:rsidRPr="002529EE" w:rsidRDefault="007D1A18" w:rsidP="002529EE">
      <w:pPr>
        <w:pStyle w:val="ListParagraph"/>
        <w:numPr>
          <w:ilvl w:val="1"/>
          <w:numId w:val="2"/>
        </w:numPr>
        <w:spacing w:after="0"/>
        <w:ind w:left="788" w:hanging="431"/>
        <w:jc w:val="both"/>
        <w:rPr>
          <w:rFonts w:ascii="Times New Roman" w:hAnsi="Times New Roman"/>
          <w:b/>
          <w:sz w:val="24"/>
          <w:szCs w:val="24"/>
        </w:rPr>
      </w:pPr>
      <w:proofErr w:type="spellStart"/>
      <w:r w:rsidRPr="002529EE">
        <w:rPr>
          <w:rFonts w:ascii="Times New Roman" w:hAnsi="Times New Roman"/>
          <w:sz w:val="24"/>
          <w:szCs w:val="24"/>
        </w:rPr>
        <w:t>Objektā</w:t>
      </w:r>
      <w:proofErr w:type="spellEnd"/>
      <w:r w:rsidRPr="002529EE">
        <w:rPr>
          <w:rFonts w:ascii="Times New Roman" w:hAnsi="Times New Roman"/>
          <w:sz w:val="24"/>
          <w:szCs w:val="24"/>
        </w:rPr>
        <w:t xml:space="preserve"> nav </w:t>
      </w:r>
      <w:proofErr w:type="spellStart"/>
      <w:r w:rsidRPr="002529EE">
        <w:rPr>
          <w:rFonts w:ascii="Times New Roman" w:hAnsi="Times New Roman"/>
          <w:sz w:val="24"/>
          <w:szCs w:val="24"/>
        </w:rPr>
        <w:t>veikti</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neatdalāmie</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ieguldījumi</w:t>
      </w:r>
      <w:proofErr w:type="spellEnd"/>
      <w:r w:rsidRPr="002529EE">
        <w:rPr>
          <w:rFonts w:ascii="Times New Roman" w:hAnsi="Times New Roman"/>
          <w:sz w:val="24"/>
          <w:szCs w:val="24"/>
        </w:rPr>
        <w:t>.</w:t>
      </w:r>
      <w:r w:rsidR="002529EE" w:rsidRPr="002529EE">
        <w:rPr>
          <w:rFonts w:ascii="Times New Roman" w:hAnsi="Times New Roman"/>
          <w:sz w:val="24"/>
          <w:szCs w:val="24"/>
        </w:rPr>
        <w:t xml:space="preserve"> </w:t>
      </w:r>
    </w:p>
    <w:p w:rsidR="002529EE" w:rsidRPr="002529EE" w:rsidRDefault="002529EE" w:rsidP="002529EE">
      <w:pPr>
        <w:pStyle w:val="ListParagraph"/>
        <w:numPr>
          <w:ilvl w:val="1"/>
          <w:numId w:val="2"/>
        </w:numPr>
        <w:spacing w:after="0"/>
        <w:ind w:left="788" w:hanging="431"/>
        <w:jc w:val="both"/>
        <w:rPr>
          <w:rFonts w:ascii="Times New Roman" w:hAnsi="Times New Roman"/>
          <w:b/>
          <w:sz w:val="24"/>
          <w:szCs w:val="24"/>
        </w:rPr>
      </w:pPr>
      <w:proofErr w:type="spellStart"/>
      <w:r w:rsidRPr="002529EE">
        <w:rPr>
          <w:rFonts w:ascii="Times New Roman" w:hAnsi="Times New Roman"/>
          <w:sz w:val="24"/>
          <w:szCs w:val="24"/>
        </w:rPr>
        <w:t>Ēka</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saistā</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ar</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zemes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gabalu</w:t>
      </w:r>
      <w:proofErr w:type="spellEnd"/>
      <w:r w:rsidRPr="002529EE">
        <w:rPr>
          <w:rFonts w:ascii="Times New Roman" w:hAnsi="Times New Roman"/>
          <w:sz w:val="24"/>
          <w:szCs w:val="24"/>
        </w:rPr>
        <w:t xml:space="preserve"> 80700010036, </w:t>
      </w:r>
      <w:proofErr w:type="spellStart"/>
      <w:r w:rsidRPr="002529EE">
        <w:rPr>
          <w:rFonts w:ascii="Times New Roman" w:hAnsi="Times New Roman"/>
          <w:sz w:val="24"/>
          <w:szCs w:val="24"/>
        </w:rPr>
        <w:t>kuras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īpāsnieks</w:t>
      </w:r>
      <w:proofErr w:type="spellEnd"/>
      <w:r w:rsidRPr="002529EE">
        <w:rPr>
          <w:rFonts w:ascii="Times New Roman" w:hAnsi="Times New Roman"/>
          <w:sz w:val="24"/>
          <w:szCs w:val="24"/>
        </w:rPr>
        <w:t xml:space="preserve"> ir </w:t>
      </w:r>
      <w:r w:rsidRPr="002529EE">
        <w:rPr>
          <w:rStyle w:val="Strong"/>
          <w:rFonts w:ascii="Times New Roman" w:eastAsiaTheme="minorHAnsi" w:hAnsi="Times New Roman"/>
          <w:b w:val="0"/>
          <w:sz w:val="24"/>
          <w:szCs w:val="24"/>
        </w:rPr>
        <w:t xml:space="preserve">Latvijas evaņģēliski luteriskās baznīcas </w:t>
      </w:r>
      <w:proofErr w:type="gramStart"/>
      <w:r w:rsidRPr="002529EE">
        <w:rPr>
          <w:rStyle w:val="Strong"/>
          <w:rFonts w:ascii="Times New Roman" w:eastAsiaTheme="minorHAnsi" w:hAnsi="Times New Roman"/>
          <w:b w:val="0"/>
          <w:sz w:val="24"/>
          <w:szCs w:val="24"/>
        </w:rPr>
        <w:t>Katlakalna  draudze</w:t>
      </w:r>
      <w:proofErr w:type="gramEnd"/>
      <w:r w:rsidRPr="002529EE">
        <w:rPr>
          <w:rFonts w:ascii="Times New Roman" w:hAnsi="Times New Roman"/>
          <w:b/>
          <w:sz w:val="24"/>
          <w:szCs w:val="24"/>
        </w:rPr>
        <w:t xml:space="preserve">. </w:t>
      </w:r>
      <w:proofErr w:type="spellStart"/>
      <w:r w:rsidRPr="002529EE">
        <w:rPr>
          <w:rFonts w:ascii="Times New Roman" w:hAnsi="Times New Roman"/>
          <w:sz w:val="24"/>
          <w:szCs w:val="24"/>
        </w:rPr>
        <w:t>Zemes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nomas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līgums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noslēgts</w:t>
      </w:r>
      <w:proofErr w:type="spellEnd"/>
      <w:r w:rsidRPr="002529EE">
        <w:rPr>
          <w:rFonts w:ascii="Times New Roman" w:hAnsi="Times New Roman"/>
          <w:sz w:val="24"/>
          <w:szCs w:val="24"/>
        </w:rPr>
        <w:t xml:space="preserve"> </w:t>
      </w:r>
      <w:proofErr w:type="spellStart"/>
      <w:r w:rsidRPr="002529EE">
        <w:rPr>
          <w:rFonts w:ascii="Times New Roman" w:hAnsi="Times New Roman"/>
          <w:sz w:val="24"/>
          <w:szCs w:val="24"/>
        </w:rPr>
        <w:t>2008.gadā</w:t>
      </w:r>
      <w:proofErr w:type="spellEnd"/>
      <w:r w:rsidRPr="002529EE">
        <w:rPr>
          <w:rFonts w:ascii="Times New Roman" w:hAnsi="Times New Roman"/>
          <w:sz w:val="24"/>
          <w:szCs w:val="24"/>
        </w:rPr>
        <w:t>.</w:t>
      </w:r>
    </w:p>
    <w:bookmarkEnd w:id="9"/>
    <w:p w:rsidR="00D83C2A" w:rsidRPr="00067022" w:rsidRDefault="00D83C2A" w:rsidP="000336EA">
      <w:pPr>
        <w:numPr>
          <w:ilvl w:val="0"/>
          <w:numId w:val="2"/>
        </w:numPr>
        <w:spacing w:after="0" w:line="240" w:lineRule="auto"/>
        <w:rPr>
          <w:rFonts w:ascii="Times New Roman" w:hAnsi="Times New Roman"/>
          <w:b/>
          <w:sz w:val="24"/>
          <w:szCs w:val="24"/>
        </w:rPr>
      </w:pPr>
      <w:r>
        <w:rPr>
          <w:rFonts w:ascii="Times New Roman" w:hAnsi="Times New Roman"/>
          <w:b/>
          <w:sz w:val="24"/>
          <w:szCs w:val="24"/>
        </w:rPr>
        <w:t>Darba uzdevums:</w:t>
      </w:r>
    </w:p>
    <w:p w:rsidR="00D83C2A" w:rsidRDefault="00D83C2A" w:rsidP="000336EA">
      <w:pPr>
        <w:pStyle w:val="BodyTextIndent"/>
        <w:numPr>
          <w:ilvl w:val="1"/>
          <w:numId w:val="4"/>
        </w:numPr>
        <w:spacing w:after="0" w:line="240" w:lineRule="auto"/>
        <w:ind w:right="-96"/>
        <w:jc w:val="both"/>
        <w:rPr>
          <w:rFonts w:ascii="Times New Roman" w:hAnsi="Times New Roman"/>
          <w:sz w:val="24"/>
          <w:szCs w:val="24"/>
        </w:rPr>
      </w:pPr>
      <w:r>
        <w:rPr>
          <w:rFonts w:ascii="Times New Roman" w:hAnsi="Times New Roman"/>
          <w:sz w:val="24"/>
          <w:szCs w:val="24"/>
        </w:rPr>
        <w:t xml:space="preserve">Darba izpildes termiņš </w:t>
      </w:r>
      <w:r w:rsidR="002529EE">
        <w:rPr>
          <w:rFonts w:ascii="Times New Roman" w:hAnsi="Times New Roman"/>
          <w:sz w:val="24"/>
          <w:szCs w:val="24"/>
        </w:rPr>
        <w:t>–</w:t>
      </w:r>
      <w:r>
        <w:rPr>
          <w:rFonts w:ascii="Times New Roman" w:hAnsi="Times New Roman"/>
          <w:sz w:val="24"/>
          <w:szCs w:val="24"/>
        </w:rPr>
        <w:t xml:space="preserve"> </w:t>
      </w:r>
      <w:r w:rsidR="002529EE">
        <w:rPr>
          <w:rFonts w:ascii="Times New Roman" w:hAnsi="Times New Roman"/>
          <w:b/>
          <w:sz w:val="24"/>
          <w:szCs w:val="24"/>
        </w:rPr>
        <w:t xml:space="preserve">sešas nedēļas </w:t>
      </w:r>
      <w:r>
        <w:rPr>
          <w:rFonts w:ascii="Times New Roman" w:hAnsi="Times New Roman"/>
          <w:sz w:val="24"/>
          <w:szCs w:val="24"/>
        </w:rPr>
        <w:t>no līguma noslēgšanas dienas.</w:t>
      </w:r>
    </w:p>
    <w:p w:rsidR="00D83C2A" w:rsidRDefault="00D83C2A" w:rsidP="00D83C2A">
      <w:pPr>
        <w:pStyle w:val="BodyTextIndent"/>
        <w:numPr>
          <w:ilvl w:val="1"/>
          <w:numId w:val="4"/>
        </w:numPr>
        <w:spacing w:after="0" w:line="240" w:lineRule="auto"/>
        <w:ind w:right="-96"/>
        <w:jc w:val="both"/>
        <w:rPr>
          <w:rFonts w:ascii="Times New Roman" w:hAnsi="Times New Roman"/>
          <w:sz w:val="24"/>
          <w:szCs w:val="24"/>
        </w:rPr>
      </w:pPr>
      <w:r>
        <w:rPr>
          <w:rFonts w:ascii="Times New Roman" w:hAnsi="Times New Roman"/>
          <w:sz w:val="24"/>
          <w:szCs w:val="24"/>
        </w:rPr>
        <w:t>Prasības darba izpildei:</w:t>
      </w:r>
    </w:p>
    <w:p w:rsidR="00D83C2A" w:rsidRDefault="00D83C2A" w:rsidP="00D83C2A">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Jānosaka Objekt</w:t>
      </w:r>
      <w:r w:rsidR="00044A9E">
        <w:rPr>
          <w:rFonts w:ascii="Times New Roman" w:hAnsi="Times New Roman"/>
          <w:sz w:val="24"/>
          <w:szCs w:val="24"/>
        </w:rPr>
        <w:t>u</w:t>
      </w:r>
      <w:r>
        <w:rPr>
          <w:rFonts w:ascii="Times New Roman" w:hAnsi="Times New Roman"/>
          <w:sz w:val="24"/>
          <w:szCs w:val="24"/>
        </w:rPr>
        <w:t xml:space="preserve"> tirgus vērtība (turpmāk – Darbs).</w:t>
      </w:r>
    </w:p>
    <w:p w:rsidR="00D83C2A" w:rsidRDefault="00D83C2A" w:rsidP="00D83C2A">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Darbs jāveic kvalitatīvi, apsekojot un fotografējot objektu</w:t>
      </w:r>
      <w:r w:rsidR="00044A9E">
        <w:rPr>
          <w:rFonts w:ascii="Times New Roman" w:hAnsi="Times New Roman"/>
          <w:sz w:val="24"/>
          <w:szCs w:val="24"/>
        </w:rPr>
        <w:t>s</w:t>
      </w:r>
      <w:r>
        <w:rPr>
          <w:rFonts w:ascii="Times New Roman" w:hAnsi="Times New Roman"/>
          <w:sz w:val="24"/>
          <w:szCs w:val="24"/>
        </w:rPr>
        <w:t xml:space="preserve"> dabā, aprakstot izmantoto vērtēšanas metodiku un pievienojot nepieciešamos materiālus/dokumentus (kopijas).</w:t>
      </w:r>
    </w:p>
    <w:p w:rsidR="00D83C2A" w:rsidRDefault="00D83C2A" w:rsidP="00D83C2A">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Novērtējum</w:t>
      </w:r>
      <w:r w:rsidR="00044A9E">
        <w:rPr>
          <w:rFonts w:ascii="Times New Roman" w:hAnsi="Times New Roman"/>
          <w:sz w:val="24"/>
          <w:szCs w:val="24"/>
        </w:rPr>
        <w:t>os</w:t>
      </w:r>
      <w:r>
        <w:rPr>
          <w:rFonts w:ascii="Times New Roman" w:hAnsi="Times New Roman"/>
          <w:sz w:val="24"/>
          <w:szCs w:val="24"/>
        </w:rPr>
        <w:t xml:space="preserve"> jāsniedz apbūves apraksts un raksturojums, jāatspoguļo būtiskākie vērtību ietekmējošie faktori un pieņēmumi, argumentēti jāpamato slēdzien</w:t>
      </w:r>
      <w:r w:rsidR="00044A9E">
        <w:rPr>
          <w:rFonts w:ascii="Times New Roman" w:hAnsi="Times New Roman"/>
          <w:sz w:val="24"/>
          <w:szCs w:val="24"/>
        </w:rPr>
        <w:t>i</w:t>
      </w:r>
      <w:r>
        <w:rPr>
          <w:rFonts w:ascii="Times New Roman" w:hAnsi="Times New Roman"/>
          <w:sz w:val="24"/>
          <w:szCs w:val="24"/>
        </w:rPr>
        <w:t xml:space="preserve"> par vērtējam</w:t>
      </w:r>
      <w:r w:rsidR="00044A9E">
        <w:rPr>
          <w:rFonts w:ascii="Times New Roman" w:hAnsi="Times New Roman"/>
          <w:sz w:val="24"/>
          <w:szCs w:val="24"/>
        </w:rPr>
        <w:t>o</w:t>
      </w:r>
      <w:r>
        <w:rPr>
          <w:rFonts w:ascii="Times New Roman" w:hAnsi="Times New Roman"/>
          <w:sz w:val="24"/>
          <w:szCs w:val="24"/>
        </w:rPr>
        <w:t xml:space="preserve"> Objekt</w:t>
      </w:r>
      <w:r w:rsidR="00044A9E">
        <w:rPr>
          <w:rFonts w:ascii="Times New Roman" w:hAnsi="Times New Roman"/>
          <w:sz w:val="24"/>
          <w:szCs w:val="24"/>
        </w:rPr>
        <w:t xml:space="preserve">u </w:t>
      </w:r>
      <w:r>
        <w:rPr>
          <w:rFonts w:ascii="Times New Roman" w:hAnsi="Times New Roman"/>
          <w:sz w:val="24"/>
          <w:szCs w:val="24"/>
        </w:rPr>
        <w:t>tirgus (parasto) vērtību, tajā skaitā, aprakstot izmantoto vērtēšanas metodiku un veikto aprēķinu gaitu.</w:t>
      </w:r>
    </w:p>
    <w:p w:rsidR="00D83C2A" w:rsidRPr="00437437" w:rsidRDefault="00D83C2A" w:rsidP="00D83C2A">
      <w:pPr>
        <w:pStyle w:val="BodyTextIndent"/>
        <w:numPr>
          <w:ilvl w:val="2"/>
          <w:numId w:val="4"/>
        </w:numPr>
        <w:spacing w:after="0" w:line="240" w:lineRule="auto"/>
        <w:ind w:right="-96"/>
        <w:jc w:val="both"/>
        <w:rPr>
          <w:rFonts w:ascii="Times New Roman" w:hAnsi="Times New Roman"/>
          <w:sz w:val="24"/>
          <w:szCs w:val="24"/>
        </w:rPr>
      </w:pPr>
      <w:r w:rsidRPr="00437437">
        <w:rPr>
          <w:rFonts w:ascii="Times New Roman" w:hAnsi="Times New Roman"/>
          <w:sz w:val="24"/>
          <w:szCs w:val="24"/>
        </w:rPr>
        <w:t>Novērtējumā argumentēti jāpamato visu izmantoto novērtēšanas metožu koeficientu pielietojums, izmantojot objektu tirgus (parastās) vērtī</w:t>
      </w:r>
      <w:r>
        <w:rPr>
          <w:rFonts w:ascii="Times New Roman" w:hAnsi="Times New Roman"/>
          <w:sz w:val="24"/>
          <w:szCs w:val="24"/>
        </w:rPr>
        <w:t>bas noteikšanā vairākas metodes</w:t>
      </w:r>
      <w:r w:rsidRPr="00437437">
        <w:rPr>
          <w:rFonts w:ascii="Times New Roman" w:hAnsi="Times New Roman"/>
          <w:sz w:val="24"/>
          <w:szCs w:val="24"/>
        </w:rPr>
        <w:t>.</w:t>
      </w:r>
    </w:p>
    <w:p w:rsidR="00D83C2A" w:rsidRDefault="00A304E5" w:rsidP="00D83C2A">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Darbs jāiesniedz vienā oriģināleksemplārā, vērtējam</w:t>
      </w:r>
      <w:r w:rsidR="00044A9E">
        <w:rPr>
          <w:rFonts w:ascii="Times New Roman" w:hAnsi="Times New Roman"/>
          <w:sz w:val="24"/>
          <w:szCs w:val="24"/>
        </w:rPr>
        <w:t>o</w:t>
      </w:r>
      <w:r>
        <w:rPr>
          <w:rFonts w:ascii="Times New Roman" w:hAnsi="Times New Roman"/>
          <w:sz w:val="24"/>
          <w:szCs w:val="24"/>
        </w:rPr>
        <w:t xml:space="preserve"> Objekt</w:t>
      </w:r>
      <w:r w:rsidR="00044A9E">
        <w:rPr>
          <w:rFonts w:ascii="Times New Roman" w:hAnsi="Times New Roman"/>
          <w:sz w:val="24"/>
          <w:szCs w:val="24"/>
        </w:rPr>
        <w:t>u</w:t>
      </w:r>
      <w:r>
        <w:rPr>
          <w:rFonts w:ascii="Times New Roman" w:hAnsi="Times New Roman"/>
          <w:sz w:val="24"/>
          <w:szCs w:val="24"/>
        </w:rPr>
        <w:t xml:space="preserve"> fotouzņēmumi, kas uzņemti diennakts gaišajā laikā, </w:t>
      </w:r>
      <w:proofErr w:type="spellStart"/>
      <w:r>
        <w:rPr>
          <w:rFonts w:ascii="Times New Roman" w:hAnsi="Times New Roman"/>
          <w:sz w:val="24"/>
          <w:szCs w:val="24"/>
        </w:rPr>
        <w:t>JPEG</w:t>
      </w:r>
      <w:proofErr w:type="spellEnd"/>
      <w:r>
        <w:rPr>
          <w:rFonts w:ascii="Times New Roman" w:hAnsi="Times New Roman"/>
          <w:sz w:val="24"/>
          <w:szCs w:val="24"/>
        </w:rPr>
        <w:t xml:space="preserve"> faila formātā</w:t>
      </w:r>
      <w:r w:rsidR="002529EE">
        <w:rPr>
          <w:rFonts w:ascii="Times New Roman" w:hAnsi="Times New Roman"/>
          <w:sz w:val="24"/>
          <w:szCs w:val="24"/>
        </w:rPr>
        <w:t>.</w:t>
      </w:r>
      <w:r>
        <w:rPr>
          <w:rFonts w:ascii="Times New Roman" w:hAnsi="Times New Roman"/>
          <w:sz w:val="24"/>
          <w:szCs w:val="24"/>
        </w:rPr>
        <w:t xml:space="preserve"> Objekta vērtējums </w:t>
      </w:r>
      <w:r w:rsidR="00EF2F03">
        <w:rPr>
          <w:rFonts w:ascii="Times New Roman" w:hAnsi="Times New Roman"/>
          <w:sz w:val="24"/>
          <w:szCs w:val="24"/>
        </w:rPr>
        <w:t>(</w:t>
      </w:r>
      <w:proofErr w:type="spellStart"/>
      <w:r w:rsidR="00EF2F03">
        <w:rPr>
          <w:rFonts w:ascii="Times New Roman" w:hAnsi="Times New Roman"/>
          <w:sz w:val="24"/>
          <w:szCs w:val="24"/>
        </w:rPr>
        <w:t>PDF</w:t>
      </w:r>
      <w:proofErr w:type="spellEnd"/>
      <w:r w:rsidR="00EF2F03">
        <w:rPr>
          <w:rFonts w:ascii="Times New Roman" w:hAnsi="Times New Roman"/>
          <w:sz w:val="24"/>
          <w:szCs w:val="24"/>
        </w:rPr>
        <w:t xml:space="preserve"> failā) </w:t>
      </w:r>
      <w:r w:rsidR="002529EE">
        <w:rPr>
          <w:rFonts w:ascii="Times New Roman" w:hAnsi="Times New Roman"/>
          <w:sz w:val="24"/>
          <w:szCs w:val="24"/>
        </w:rPr>
        <w:t xml:space="preserve">un </w:t>
      </w:r>
      <w:proofErr w:type="spellStart"/>
      <w:r w:rsidR="00EF2F03">
        <w:rPr>
          <w:rFonts w:ascii="Times New Roman" w:hAnsi="Times New Roman"/>
          <w:sz w:val="24"/>
          <w:szCs w:val="24"/>
        </w:rPr>
        <w:t>atseviški</w:t>
      </w:r>
      <w:proofErr w:type="spellEnd"/>
      <w:r w:rsidR="00EF2F03">
        <w:rPr>
          <w:rFonts w:ascii="Times New Roman" w:hAnsi="Times New Roman"/>
          <w:sz w:val="24"/>
          <w:szCs w:val="24"/>
        </w:rPr>
        <w:t xml:space="preserve"> </w:t>
      </w:r>
      <w:proofErr w:type="spellStart"/>
      <w:r w:rsidR="002529EE">
        <w:rPr>
          <w:rFonts w:ascii="Times New Roman" w:hAnsi="Times New Roman"/>
          <w:sz w:val="24"/>
          <w:szCs w:val="24"/>
        </w:rPr>
        <w:t>fotouzņemumi</w:t>
      </w:r>
      <w:proofErr w:type="spellEnd"/>
      <w:r w:rsidR="00EF2F03">
        <w:rPr>
          <w:rFonts w:ascii="Times New Roman" w:hAnsi="Times New Roman"/>
          <w:sz w:val="24"/>
          <w:szCs w:val="24"/>
        </w:rPr>
        <w:t xml:space="preserve"> </w:t>
      </w:r>
      <w:proofErr w:type="spellStart"/>
      <w:r w:rsidR="00EF2F03">
        <w:rPr>
          <w:rFonts w:ascii="Times New Roman" w:hAnsi="Times New Roman"/>
          <w:sz w:val="24"/>
          <w:szCs w:val="24"/>
        </w:rPr>
        <w:t>jāiesūta</w:t>
      </w:r>
      <w:proofErr w:type="spellEnd"/>
      <w:r>
        <w:rPr>
          <w:rFonts w:ascii="Times New Roman" w:hAnsi="Times New Roman"/>
          <w:sz w:val="24"/>
          <w:szCs w:val="24"/>
        </w:rPr>
        <w:t xml:space="preserve"> elektroniskā formā uz e-pasta adresi </w:t>
      </w:r>
      <w:hyperlink r:id="rId11" w:history="1">
        <w:proofErr w:type="spellStart"/>
        <w:r w:rsidR="00DA650B" w:rsidRPr="00177D38">
          <w:rPr>
            <w:rStyle w:val="Hyperlink"/>
            <w:rFonts w:ascii="Times New Roman" w:hAnsi="Times New Roman"/>
            <w:sz w:val="24"/>
            <w:szCs w:val="24"/>
          </w:rPr>
          <w:t>ilgonis@kekavasnami.lv</w:t>
        </w:r>
        <w:proofErr w:type="spellEnd"/>
      </w:hyperlink>
      <w:r w:rsidR="007372D8" w:rsidRPr="007372D8">
        <w:rPr>
          <w:rFonts w:ascii="Times New Roman" w:hAnsi="Times New Roman"/>
          <w:sz w:val="24"/>
          <w:szCs w:val="24"/>
        </w:rPr>
        <w:t xml:space="preserve">. </w:t>
      </w:r>
    </w:p>
    <w:p w:rsidR="00D83C2A" w:rsidRDefault="00A304E5" w:rsidP="00D83C2A">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Pirms darba nodošanas – pieņemšanas akta parakstīšanas Pasūtītājam ir tiesības prasīt papildinājumus un paskaidrojumus par izpildīto darbu</w:t>
      </w:r>
      <w:r w:rsidR="00D83C2A">
        <w:rPr>
          <w:rFonts w:ascii="Times New Roman" w:hAnsi="Times New Roman"/>
          <w:sz w:val="24"/>
          <w:szCs w:val="24"/>
        </w:rPr>
        <w:t>.</w:t>
      </w:r>
    </w:p>
    <w:p w:rsidR="006001D5" w:rsidRDefault="008E67B9" w:rsidP="009F7253">
      <w:pPr>
        <w:pStyle w:val="BodyTextIndent"/>
        <w:numPr>
          <w:ilvl w:val="2"/>
          <w:numId w:val="4"/>
        </w:numPr>
        <w:spacing w:after="0" w:line="240" w:lineRule="auto"/>
        <w:ind w:right="-96"/>
        <w:jc w:val="both"/>
        <w:rPr>
          <w:rFonts w:ascii="Times New Roman" w:hAnsi="Times New Roman"/>
          <w:sz w:val="24"/>
          <w:szCs w:val="24"/>
        </w:rPr>
      </w:pPr>
      <w:r>
        <w:rPr>
          <w:rFonts w:ascii="Times New Roman" w:hAnsi="Times New Roman"/>
          <w:sz w:val="24"/>
          <w:szCs w:val="24"/>
        </w:rPr>
        <w:t xml:space="preserve">Pasūtītājam </w:t>
      </w:r>
      <w:r w:rsidR="00A304E5">
        <w:rPr>
          <w:rFonts w:ascii="Times New Roman" w:hAnsi="Times New Roman"/>
          <w:sz w:val="24"/>
          <w:szCs w:val="24"/>
        </w:rPr>
        <w:t>12 (divpadsmit) mēnešu laikā no darba pieņemšanas nodošanas akta abpusējas parakstīšanas dienas ir tiesības uzdot vērtētājam aktualizēt Objekt</w:t>
      </w:r>
      <w:r w:rsidR="00044A9E">
        <w:rPr>
          <w:rFonts w:ascii="Times New Roman" w:hAnsi="Times New Roman"/>
          <w:sz w:val="24"/>
          <w:szCs w:val="24"/>
        </w:rPr>
        <w:t>u</w:t>
      </w:r>
      <w:r w:rsidR="00A304E5">
        <w:rPr>
          <w:rFonts w:ascii="Times New Roman" w:hAnsi="Times New Roman"/>
          <w:sz w:val="24"/>
          <w:szCs w:val="24"/>
        </w:rPr>
        <w:t xml:space="preserve"> novērtējumu</w:t>
      </w:r>
      <w:r w:rsidR="00044A9E">
        <w:rPr>
          <w:rFonts w:ascii="Times New Roman" w:hAnsi="Times New Roman"/>
          <w:sz w:val="24"/>
          <w:szCs w:val="24"/>
        </w:rPr>
        <w:t>s</w:t>
      </w:r>
      <w:r w:rsidR="00A304E5">
        <w:rPr>
          <w:rFonts w:ascii="Times New Roman" w:hAnsi="Times New Roman"/>
          <w:sz w:val="24"/>
          <w:szCs w:val="24"/>
        </w:rPr>
        <w:t xml:space="preserve"> bez maksas (darba samaksa par Objekt</w:t>
      </w:r>
      <w:r w:rsidR="00044A9E">
        <w:rPr>
          <w:rFonts w:ascii="Times New Roman" w:hAnsi="Times New Roman"/>
          <w:sz w:val="24"/>
          <w:szCs w:val="24"/>
        </w:rPr>
        <w:t xml:space="preserve">u  </w:t>
      </w:r>
      <w:r w:rsidR="00A304E5">
        <w:rPr>
          <w:rFonts w:ascii="Times New Roman" w:hAnsi="Times New Roman"/>
          <w:sz w:val="24"/>
          <w:szCs w:val="24"/>
        </w:rPr>
        <w:t>novērtējum</w:t>
      </w:r>
      <w:r w:rsidR="00044A9E">
        <w:rPr>
          <w:rFonts w:ascii="Times New Roman" w:hAnsi="Times New Roman"/>
          <w:sz w:val="24"/>
          <w:szCs w:val="24"/>
        </w:rPr>
        <w:t>u</w:t>
      </w:r>
      <w:r w:rsidR="00A304E5">
        <w:rPr>
          <w:rFonts w:ascii="Times New Roman" w:hAnsi="Times New Roman"/>
          <w:sz w:val="24"/>
          <w:szCs w:val="24"/>
        </w:rPr>
        <w:t xml:space="preserve"> aktualizāciju netiek paredzēta), ja rodas tāda nepieciešamība. Vērtētājs Objekt</w:t>
      </w:r>
      <w:r w:rsidR="00044A9E">
        <w:rPr>
          <w:rFonts w:ascii="Times New Roman" w:hAnsi="Times New Roman"/>
          <w:sz w:val="24"/>
          <w:szCs w:val="24"/>
        </w:rPr>
        <w:t>u</w:t>
      </w:r>
      <w:r w:rsidR="00A304E5">
        <w:rPr>
          <w:rFonts w:ascii="Times New Roman" w:hAnsi="Times New Roman"/>
          <w:sz w:val="24"/>
          <w:szCs w:val="24"/>
        </w:rPr>
        <w:t xml:space="preserve"> novērtējum</w:t>
      </w:r>
      <w:r w:rsidR="00044A9E">
        <w:rPr>
          <w:rFonts w:ascii="Times New Roman" w:hAnsi="Times New Roman"/>
          <w:sz w:val="24"/>
          <w:szCs w:val="24"/>
        </w:rPr>
        <w:t>u</w:t>
      </w:r>
      <w:r w:rsidR="00A304E5">
        <w:rPr>
          <w:rFonts w:ascii="Times New Roman" w:hAnsi="Times New Roman"/>
          <w:sz w:val="24"/>
          <w:szCs w:val="24"/>
        </w:rPr>
        <w:t xml:space="preserve"> aktualizāciju apņemas veikt 10 (desmit) darba dienu laikā</w:t>
      </w:r>
      <w:r w:rsidR="006001D5">
        <w:rPr>
          <w:rFonts w:ascii="Times New Roman" w:hAnsi="Times New Roman"/>
          <w:sz w:val="24"/>
          <w:szCs w:val="24"/>
        </w:rPr>
        <w:t>.</w:t>
      </w:r>
    </w:p>
    <w:p w:rsidR="00D83C2A" w:rsidRDefault="00D83C2A" w:rsidP="006001D5">
      <w:pPr>
        <w:pStyle w:val="BodyTextIndent"/>
        <w:spacing w:after="0" w:line="240" w:lineRule="auto"/>
        <w:ind w:left="1224" w:right="-96"/>
        <w:jc w:val="both"/>
        <w:rPr>
          <w:rFonts w:ascii="Times New Roman" w:hAnsi="Times New Roman"/>
          <w:sz w:val="24"/>
          <w:szCs w:val="24"/>
        </w:rPr>
      </w:pPr>
    </w:p>
    <w:p w:rsidR="00D83C2A" w:rsidRDefault="00D83C2A" w:rsidP="00D83C2A">
      <w:pPr>
        <w:spacing w:after="0" w:line="240" w:lineRule="auto"/>
        <w:rPr>
          <w:rStyle w:val="FontStyle53"/>
          <w:b/>
          <w:bCs/>
          <w:sz w:val="24"/>
          <w:szCs w:val="24"/>
        </w:rPr>
      </w:pPr>
      <w:r>
        <w:rPr>
          <w:rStyle w:val="FontStyle53"/>
          <w:b/>
          <w:bCs/>
          <w:sz w:val="24"/>
          <w:szCs w:val="24"/>
        </w:rPr>
        <w:br w:type="page"/>
      </w:r>
    </w:p>
    <w:p w:rsidR="0032226F" w:rsidRPr="00866824" w:rsidRDefault="0032226F" w:rsidP="0032226F">
      <w:pPr>
        <w:spacing w:after="0" w:line="240" w:lineRule="auto"/>
        <w:jc w:val="right"/>
        <w:rPr>
          <w:rFonts w:ascii="Times New Roman" w:hAnsi="Times New Roman"/>
          <w:i/>
          <w:sz w:val="20"/>
          <w:szCs w:val="20"/>
        </w:rPr>
      </w:pPr>
      <w:proofErr w:type="spellStart"/>
      <w:r>
        <w:rPr>
          <w:rFonts w:ascii="Times New Roman" w:hAnsi="Times New Roman"/>
          <w:i/>
          <w:sz w:val="20"/>
          <w:szCs w:val="20"/>
        </w:rPr>
        <w:lastRenderedPageBreak/>
        <w:t>2</w:t>
      </w:r>
      <w:r w:rsidRPr="00866824">
        <w:rPr>
          <w:rFonts w:ascii="Times New Roman" w:hAnsi="Times New Roman"/>
          <w:i/>
          <w:sz w:val="20"/>
          <w:szCs w:val="20"/>
        </w:rPr>
        <w:t>.pielikums</w:t>
      </w:r>
      <w:proofErr w:type="spellEnd"/>
      <w:r w:rsidRPr="00866824">
        <w:rPr>
          <w:rFonts w:ascii="Times New Roman" w:hAnsi="Times New Roman"/>
          <w:i/>
          <w:sz w:val="20"/>
          <w:szCs w:val="20"/>
        </w:rPr>
        <w:t xml:space="preserve"> </w:t>
      </w:r>
    </w:p>
    <w:p w:rsidR="0032226F" w:rsidRDefault="0032226F" w:rsidP="0032226F">
      <w:pPr>
        <w:spacing w:after="0" w:line="240" w:lineRule="auto"/>
        <w:jc w:val="right"/>
        <w:rPr>
          <w:rFonts w:ascii="Times New Roman" w:hAnsi="Times New Roman"/>
          <w:i/>
          <w:sz w:val="20"/>
          <w:szCs w:val="20"/>
          <w:lang w:val="en-US"/>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izpētes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Nekustamā</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īpašuma</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Meistaru</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iela</w:t>
      </w:r>
      <w:proofErr w:type="spellEnd"/>
      <w:r w:rsidRPr="0032226F">
        <w:rPr>
          <w:rFonts w:ascii="Times New Roman" w:hAnsi="Times New Roman"/>
          <w:i/>
          <w:sz w:val="20"/>
          <w:szCs w:val="20"/>
          <w:lang w:val="en-US"/>
        </w:rPr>
        <w:t xml:space="preserve"> 9, </w:t>
      </w:r>
      <w:proofErr w:type="spellStart"/>
      <w:r w:rsidRPr="0032226F">
        <w:rPr>
          <w:rFonts w:ascii="Times New Roman" w:hAnsi="Times New Roman"/>
          <w:i/>
          <w:sz w:val="20"/>
          <w:szCs w:val="20"/>
          <w:lang w:val="en-US"/>
        </w:rPr>
        <w:t>Valdlaučos</w:t>
      </w:r>
      <w:proofErr w:type="spellEnd"/>
      <w:r w:rsidRPr="0032226F">
        <w:rPr>
          <w:rFonts w:ascii="Times New Roman" w:hAnsi="Times New Roman"/>
          <w:i/>
          <w:sz w:val="20"/>
          <w:szCs w:val="20"/>
          <w:lang w:val="en-US"/>
        </w:rPr>
        <w:t xml:space="preserve"> </w:t>
      </w:r>
    </w:p>
    <w:p w:rsidR="0032226F" w:rsidRPr="0032226F" w:rsidRDefault="0032226F" w:rsidP="0032226F">
      <w:pPr>
        <w:spacing w:after="0" w:line="240" w:lineRule="auto"/>
        <w:jc w:val="right"/>
        <w:rPr>
          <w:rFonts w:ascii="Times New Roman" w:hAnsi="Times New Roman"/>
          <w:i/>
          <w:sz w:val="20"/>
          <w:szCs w:val="20"/>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vērtības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noteikšana</w:t>
      </w:r>
      <w:proofErr w:type="spellEnd"/>
      <w:r w:rsidRPr="0032226F">
        <w:rPr>
          <w:rFonts w:ascii="Times New Roman" w:hAnsi="Times New Roman"/>
          <w:i/>
          <w:sz w:val="20"/>
          <w:szCs w:val="20"/>
          <w:lang w:val="en-US"/>
        </w:rPr>
        <w:t xml:space="preserve">” </w:t>
      </w:r>
      <w:r w:rsidRPr="0032226F">
        <w:rPr>
          <w:rFonts w:ascii="Times New Roman" w:hAnsi="Times New Roman"/>
          <w:i/>
          <w:sz w:val="20"/>
          <w:szCs w:val="20"/>
        </w:rPr>
        <w:t>nolikumam</w:t>
      </w:r>
    </w:p>
    <w:p w:rsidR="00866824" w:rsidRPr="00866824" w:rsidRDefault="00866824" w:rsidP="00866824">
      <w:pPr>
        <w:spacing w:after="0" w:line="360" w:lineRule="auto"/>
        <w:ind w:left="540" w:firstLine="540"/>
        <w:jc w:val="right"/>
        <w:rPr>
          <w:rFonts w:ascii="Times New Roman" w:hAnsi="Times New Roman"/>
          <w:i/>
          <w:sz w:val="20"/>
          <w:szCs w:val="20"/>
        </w:rPr>
      </w:pPr>
    </w:p>
    <w:p w:rsidR="00010A80" w:rsidRDefault="00010A80" w:rsidP="00010A80">
      <w:pPr>
        <w:jc w:val="center"/>
        <w:outlineLvl w:val="0"/>
        <w:rPr>
          <w:rFonts w:ascii="Times New Roman" w:hAnsi="Times New Roman"/>
          <w:b/>
          <w:sz w:val="24"/>
          <w:szCs w:val="24"/>
        </w:rPr>
      </w:pPr>
      <w:r>
        <w:rPr>
          <w:rFonts w:ascii="Times New Roman" w:hAnsi="Times New Roman"/>
          <w:b/>
          <w:sz w:val="24"/>
          <w:szCs w:val="24"/>
        </w:rPr>
        <w:t>PIETEIKUMA UN FINANŠU PIEDĀVĀJUMA FORMA</w:t>
      </w:r>
    </w:p>
    <w:p w:rsidR="00010A80" w:rsidRDefault="00010A80" w:rsidP="00010A80">
      <w:pPr>
        <w:jc w:val="center"/>
        <w:rPr>
          <w:rFonts w:ascii="Times New Roman" w:hAnsi="Times New Roman"/>
          <w:b/>
          <w:sz w:val="24"/>
          <w:szCs w:val="24"/>
        </w:rPr>
      </w:pPr>
      <w:r>
        <w:rPr>
          <w:rFonts w:ascii="Times New Roman" w:hAnsi="Times New Roman"/>
          <w:b/>
          <w:sz w:val="24"/>
          <w:szCs w:val="24"/>
        </w:rPr>
        <w:t xml:space="preserve"> “Nekustamā īpašuma Meistaru iela 9, </w:t>
      </w:r>
      <w:proofErr w:type="spellStart"/>
      <w:r>
        <w:rPr>
          <w:rFonts w:ascii="Times New Roman" w:hAnsi="Times New Roman"/>
          <w:b/>
          <w:sz w:val="24"/>
          <w:szCs w:val="24"/>
        </w:rPr>
        <w:t>Valdlaučos</w:t>
      </w:r>
      <w:proofErr w:type="spellEnd"/>
      <w:r>
        <w:rPr>
          <w:rFonts w:ascii="Times New Roman" w:hAnsi="Times New Roman"/>
          <w:b/>
          <w:sz w:val="24"/>
          <w:szCs w:val="24"/>
        </w:rPr>
        <w:t xml:space="preserve"> tirgus vērtības noteikšana”</w:t>
      </w:r>
    </w:p>
    <w:p w:rsidR="00010A80" w:rsidRDefault="00010A80" w:rsidP="00010A80">
      <w:pPr>
        <w:tabs>
          <w:tab w:val="left" w:pos="0"/>
        </w:tabs>
        <w:spacing w:line="264" w:lineRule="auto"/>
        <w:jc w:val="both"/>
        <w:rPr>
          <w:rFonts w:ascii="Times New Roman" w:hAnsi="Times New Roman"/>
          <w:b/>
        </w:rPr>
      </w:pPr>
      <w:r>
        <w:rPr>
          <w:rFonts w:ascii="Times New Roman" w:hAnsi="Times New Roman"/>
          <w:b/>
          <w:caps/>
        </w:rPr>
        <w:t>1. Informācija par Pretendentu</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21"/>
        <w:gridCol w:w="8079"/>
      </w:tblGrid>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1.</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Nosaukums:</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2.</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 xml:space="preserve">Reģistrācijas Nr. </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3.</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Juridiskā adrese:</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4.</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after="0" w:line="264" w:lineRule="auto"/>
              <w:jc w:val="both"/>
              <w:rPr>
                <w:rFonts w:ascii="Times New Roman" w:hAnsi="Times New Roman"/>
                <w:sz w:val="24"/>
                <w:szCs w:val="24"/>
              </w:rPr>
            </w:pPr>
            <w:r>
              <w:rPr>
                <w:rFonts w:ascii="Times New Roman" w:hAnsi="Times New Roman"/>
                <w:sz w:val="24"/>
                <w:szCs w:val="24"/>
              </w:rPr>
              <w:t xml:space="preserve">Biroja adrese: </w:t>
            </w:r>
          </w:p>
          <w:p w:rsidR="00010A80" w:rsidRDefault="00010A80">
            <w:pPr>
              <w:tabs>
                <w:tab w:val="left" w:pos="0"/>
              </w:tabs>
              <w:spacing w:after="0" w:line="264" w:lineRule="auto"/>
              <w:jc w:val="both"/>
              <w:rPr>
                <w:rFonts w:ascii="Times New Roman" w:hAnsi="Times New Roman"/>
                <w:sz w:val="24"/>
                <w:szCs w:val="24"/>
              </w:rPr>
            </w:pPr>
            <w:r>
              <w:rPr>
                <w:rFonts w:ascii="Times New Roman" w:hAnsi="Times New Roman"/>
                <w:sz w:val="24"/>
                <w:szCs w:val="24"/>
              </w:rPr>
              <w:t>Tālr.:</w:t>
            </w:r>
          </w:p>
          <w:p w:rsidR="00010A80" w:rsidRDefault="00010A80">
            <w:pPr>
              <w:tabs>
                <w:tab w:val="left" w:pos="0"/>
              </w:tabs>
              <w:spacing w:after="0" w:line="264" w:lineRule="auto"/>
              <w:jc w:val="both"/>
              <w:rPr>
                <w:rFonts w:ascii="Times New Roman" w:hAnsi="Times New Roman"/>
                <w:sz w:val="24"/>
                <w:szCs w:val="24"/>
              </w:rPr>
            </w:pPr>
            <w:r>
              <w:rPr>
                <w:rFonts w:ascii="Times New Roman" w:hAnsi="Times New Roman"/>
                <w:sz w:val="24"/>
                <w:szCs w:val="24"/>
              </w:rPr>
              <w:t xml:space="preserve">E-pasts: </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5.</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Banka:</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6.</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Bankas kods:</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7.</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Konta Nr.:</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8.</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Kontaktpersona:</w:t>
            </w:r>
          </w:p>
        </w:tc>
      </w:tr>
      <w:tr w:rsidR="00010A80" w:rsidTr="00010A80">
        <w:trPr>
          <w:cantSplit/>
        </w:trPr>
        <w:tc>
          <w:tcPr>
            <w:tcW w:w="921"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center"/>
              <w:rPr>
                <w:rFonts w:ascii="Times New Roman" w:hAnsi="Times New Roman"/>
                <w:sz w:val="24"/>
                <w:szCs w:val="24"/>
              </w:rPr>
            </w:pPr>
            <w:r>
              <w:rPr>
                <w:rFonts w:ascii="Times New Roman" w:hAnsi="Times New Roman"/>
                <w:sz w:val="24"/>
                <w:szCs w:val="24"/>
              </w:rPr>
              <w:t>9.</w:t>
            </w:r>
          </w:p>
        </w:tc>
        <w:tc>
          <w:tcPr>
            <w:tcW w:w="8080" w:type="dxa"/>
            <w:tcBorders>
              <w:top w:val="single" w:sz="4" w:space="0" w:color="auto"/>
              <w:left w:val="single" w:sz="4" w:space="0" w:color="auto"/>
              <w:bottom w:val="single" w:sz="4" w:space="0" w:color="auto"/>
              <w:right w:val="single" w:sz="4" w:space="0" w:color="auto"/>
            </w:tcBorders>
            <w:hideMark/>
          </w:tcPr>
          <w:p w:rsidR="00010A80" w:rsidRDefault="00010A80">
            <w:pPr>
              <w:tabs>
                <w:tab w:val="left" w:pos="0"/>
              </w:tabs>
              <w:spacing w:line="264" w:lineRule="auto"/>
              <w:jc w:val="both"/>
              <w:rPr>
                <w:rFonts w:ascii="Times New Roman" w:hAnsi="Times New Roman"/>
                <w:sz w:val="24"/>
                <w:szCs w:val="24"/>
              </w:rPr>
            </w:pPr>
            <w:r>
              <w:rPr>
                <w:rFonts w:ascii="Times New Roman" w:hAnsi="Times New Roman"/>
                <w:sz w:val="24"/>
                <w:szCs w:val="24"/>
              </w:rPr>
              <w:t xml:space="preserve">Mazā vai vidējā uzņēmuma statuss </w:t>
            </w:r>
          </w:p>
        </w:tc>
      </w:tr>
    </w:tbl>
    <w:p w:rsidR="00010A80" w:rsidRDefault="00010A80" w:rsidP="00010A80">
      <w:pPr>
        <w:keepNext/>
        <w:spacing w:before="120" w:after="120" w:line="240" w:lineRule="auto"/>
        <w:ind w:left="425" w:hanging="425"/>
        <w:jc w:val="both"/>
        <w:outlineLvl w:val="0"/>
        <w:rPr>
          <w:rFonts w:ascii="Times New Roman" w:hAnsi="Times New Roman"/>
          <w:b/>
          <w:sz w:val="24"/>
          <w:szCs w:val="24"/>
        </w:rPr>
      </w:pPr>
      <w:r>
        <w:rPr>
          <w:rFonts w:ascii="Times New Roman" w:hAnsi="Times New Roman"/>
          <w:b/>
          <w:sz w:val="24"/>
          <w:szCs w:val="24"/>
        </w:rPr>
        <w:tab/>
      </w:r>
    </w:p>
    <w:p w:rsidR="00010A80" w:rsidRDefault="00010A80" w:rsidP="00010A80">
      <w:pPr>
        <w:keepNext/>
        <w:spacing w:before="120" w:after="120" w:line="240" w:lineRule="auto"/>
        <w:ind w:left="425" w:hanging="425"/>
        <w:jc w:val="both"/>
        <w:outlineLvl w:val="0"/>
        <w:rPr>
          <w:rFonts w:ascii="Times New Roman" w:hAnsi="Times New Roman"/>
          <w:sz w:val="24"/>
          <w:szCs w:val="24"/>
        </w:rPr>
      </w:pPr>
      <w:r>
        <w:rPr>
          <w:rFonts w:ascii="Times New Roman" w:hAnsi="Times New Roman"/>
          <w:b/>
          <w:sz w:val="24"/>
          <w:szCs w:val="24"/>
        </w:rPr>
        <w:t>2. PIEDĀVĀJUMS</w:t>
      </w:r>
    </w:p>
    <w:p w:rsidR="00010A80" w:rsidRDefault="00010A80" w:rsidP="00010A80">
      <w:pPr>
        <w:pStyle w:val="BodyTextIndent2"/>
        <w:keepLines/>
        <w:widowControl w:val="0"/>
        <w:spacing w:before="10" w:after="60"/>
        <w:ind w:left="0" w:firstLine="0"/>
        <w:jc w:val="both"/>
        <w:rPr>
          <w:szCs w:val="24"/>
        </w:rPr>
      </w:pPr>
      <w:r>
        <w:rPr>
          <w:szCs w:val="24"/>
        </w:rPr>
        <w:t xml:space="preserve">Mēs piedāvājam veikt </w:t>
      </w:r>
      <w:r>
        <w:t xml:space="preserve">nekustamā īpašuma </w:t>
      </w:r>
      <w:r>
        <w:rPr>
          <w:szCs w:val="24"/>
        </w:rPr>
        <w:t xml:space="preserve">Meistaru iela 9 </w:t>
      </w:r>
      <w:proofErr w:type="spellStart"/>
      <w:r>
        <w:rPr>
          <w:szCs w:val="24"/>
        </w:rPr>
        <w:t>Valdlaučos</w:t>
      </w:r>
      <w:proofErr w:type="spellEnd"/>
      <w:r>
        <w:rPr>
          <w:szCs w:val="24"/>
        </w:rPr>
        <w:t xml:space="preserve">, Ķekavas pagastā, Ķekavas novadā, kadastra apzīmējums 80705010036, tirgus (parastās) vērtības noteikšanu saskaņā ar Mazā iepirkuma nosacījumiem. </w:t>
      </w:r>
    </w:p>
    <w:p w:rsidR="00010A80" w:rsidRDefault="00010A80" w:rsidP="00010A80">
      <w:pPr>
        <w:pStyle w:val="ListParagraph"/>
        <w:keepLines/>
        <w:widowControl w:val="0"/>
        <w:numPr>
          <w:ilvl w:val="1"/>
          <w:numId w:val="2"/>
        </w:numPr>
        <w:spacing w:after="0" w:line="240" w:lineRule="auto"/>
        <w:jc w:val="both"/>
        <w:rPr>
          <w:rFonts w:ascii="Times New Roman" w:hAnsi="Times New Roman"/>
          <w:sz w:val="24"/>
          <w:szCs w:val="24"/>
          <w:lang w:val="lv-LV"/>
        </w:rPr>
      </w:pPr>
      <w:r>
        <w:rPr>
          <w:rFonts w:ascii="Times New Roman" w:hAnsi="Times New Roman"/>
          <w:sz w:val="24"/>
          <w:szCs w:val="24"/>
          <w:lang w:val="lv-LV"/>
        </w:rPr>
        <w:t>Mūsu piedāvājums ir:</w:t>
      </w:r>
    </w:p>
    <w:p w:rsidR="00010A80" w:rsidRDefault="00010A80" w:rsidP="00010A80">
      <w:pPr>
        <w:keepLines/>
        <w:widowControl w:val="0"/>
        <w:spacing w:after="0" w:line="240" w:lineRule="auto"/>
        <w:ind w:left="360"/>
        <w:jc w:val="both"/>
        <w:rPr>
          <w:rFonts w:ascii="Times New Roman" w:hAnsi="Times New Roman"/>
          <w:sz w:val="24"/>
          <w:szCs w:val="24"/>
        </w:rPr>
      </w:pPr>
    </w:p>
    <w:tbl>
      <w:tblPr>
        <w:tblW w:w="9075" w:type="dxa"/>
        <w:tblInd w:w="108" w:type="dxa"/>
        <w:tblBorders>
          <w:top w:val="single" w:sz="4" w:space="0" w:color="auto"/>
          <w:left w:val="single" w:sz="4" w:space="0" w:color="auto"/>
          <w:bottom w:val="single" w:sz="4" w:space="0" w:color="auto"/>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6408"/>
        <w:gridCol w:w="2667"/>
      </w:tblGrid>
      <w:tr w:rsidR="00010A80" w:rsidTr="00010A80">
        <w:trPr>
          <w:trHeight w:val="868"/>
        </w:trPr>
        <w:tc>
          <w:tcPr>
            <w:tcW w:w="6408" w:type="dxa"/>
            <w:tcBorders>
              <w:top w:val="single" w:sz="4" w:space="0" w:color="auto"/>
              <w:left w:val="single" w:sz="4" w:space="0" w:color="auto"/>
              <w:bottom w:val="single" w:sz="6" w:space="0" w:color="000000"/>
              <w:right w:val="single" w:sz="4" w:space="0" w:color="auto"/>
            </w:tcBorders>
            <w:hideMark/>
          </w:tcPr>
          <w:p w:rsidR="00010A80" w:rsidRDefault="00010A80">
            <w:pPr>
              <w:spacing w:after="0"/>
              <w:jc w:val="center"/>
              <w:rPr>
                <w:rFonts w:ascii="Times New Roman" w:hAnsi="Times New Roman"/>
                <w:b/>
                <w:caps/>
                <w:sz w:val="24"/>
                <w:szCs w:val="24"/>
              </w:rPr>
            </w:pPr>
            <w:r>
              <w:rPr>
                <w:rFonts w:ascii="Times New Roman" w:hAnsi="Times New Roman"/>
                <w:b/>
                <w:sz w:val="24"/>
                <w:szCs w:val="24"/>
              </w:rPr>
              <w:t>Objekts</w:t>
            </w:r>
          </w:p>
        </w:tc>
        <w:tc>
          <w:tcPr>
            <w:tcW w:w="2667" w:type="dxa"/>
            <w:tcBorders>
              <w:top w:val="single" w:sz="4" w:space="0" w:color="auto"/>
              <w:left w:val="single" w:sz="6" w:space="0" w:color="000000"/>
              <w:bottom w:val="single" w:sz="6" w:space="0" w:color="000000"/>
              <w:right w:val="single" w:sz="4" w:space="0" w:color="auto"/>
            </w:tcBorders>
            <w:hideMark/>
          </w:tcPr>
          <w:p w:rsidR="00010A80" w:rsidRDefault="00010A80">
            <w:pPr>
              <w:spacing w:after="0"/>
              <w:jc w:val="center"/>
              <w:rPr>
                <w:rFonts w:ascii="Times New Roman" w:hAnsi="Times New Roman"/>
                <w:b/>
                <w:sz w:val="24"/>
                <w:szCs w:val="24"/>
              </w:rPr>
            </w:pPr>
            <w:r>
              <w:rPr>
                <w:rFonts w:ascii="Times New Roman" w:hAnsi="Times New Roman"/>
                <w:b/>
                <w:sz w:val="24"/>
                <w:szCs w:val="24"/>
              </w:rPr>
              <w:t>Pakalpojuma cena</w:t>
            </w:r>
          </w:p>
          <w:p w:rsidR="00010A80" w:rsidRDefault="00010A80">
            <w:pPr>
              <w:spacing w:after="0"/>
              <w:jc w:val="center"/>
              <w:rPr>
                <w:rFonts w:ascii="Times New Roman" w:hAnsi="Times New Roman"/>
                <w:b/>
                <w:sz w:val="24"/>
                <w:szCs w:val="24"/>
              </w:rPr>
            </w:pPr>
            <w:r>
              <w:rPr>
                <w:rFonts w:ascii="Times New Roman" w:hAnsi="Times New Roman"/>
                <w:b/>
                <w:sz w:val="24"/>
                <w:szCs w:val="24"/>
              </w:rPr>
              <w:t>EUR</w:t>
            </w:r>
          </w:p>
          <w:p w:rsidR="00010A80" w:rsidRDefault="00010A80">
            <w:pPr>
              <w:spacing w:after="0"/>
              <w:jc w:val="center"/>
              <w:rPr>
                <w:rFonts w:ascii="Times New Roman" w:hAnsi="Times New Roman"/>
                <w:b/>
                <w:sz w:val="24"/>
                <w:szCs w:val="24"/>
              </w:rPr>
            </w:pPr>
            <w:r>
              <w:rPr>
                <w:rFonts w:ascii="Times New Roman" w:hAnsi="Times New Roman"/>
                <w:b/>
                <w:sz w:val="24"/>
                <w:szCs w:val="24"/>
              </w:rPr>
              <w:t xml:space="preserve"> (bez PVN)</w:t>
            </w:r>
          </w:p>
        </w:tc>
      </w:tr>
      <w:tr w:rsidR="00010A80" w:rsidTr="00010A80">
        <w:trPr>
          <w:trHeight w:val="733"/>
        </w:trPr>
        <w:tc>
          <w:tcPr>
            <w:tcW w:w="6408" w:type="dxa"/>
            <w:tcBorders>
              <w:top w:val="single" w:sz="6" w:space="0" w:color="000000"/>
              <w:left w:val="single" w:sz="4" w:space="0" w:color="auto"/>
              <w:bottom w:val="single" w:sz="6" w:space="0" w:color="000000"/>
              <w:right w:val="single" w:sz="4" w:space="0" w:color="auto"/>
            </w:tcBorders>
            <w:hideMark/>
          </w:tcPr>
          <w:p w:rsidR="00010A80" w:rsidRDefault="00010A80">
            <w:pPr>
              <w:spacing w:after="0"/>
              <w:jc w:val="both"/>
              <w:rPr>
                <w:rFonts w:ascii="Times New Roman" w:hAnsi="Times New Roman"/>
                <w:sz w:val="24"/>
                <w:szCs w:val="24"/>
              </w:rPr>
            </w:pPr>
            <w:r>
              <w:rPr>
                <w:rFonts w:ascii="Times New Roman" w:hAnsi="Times New Roman"/>
                <w:sz w:val="24"/>
                <w:szCs w:val="24"/>
              </w:rPr>
              <w:t xml:space="preserve">Nekustamais Meistaru iela 9 </w:t>
            </w:r>
            <w:proofErr w:type="spellStart"/>
            <w:r>
              <w:rPr>
                <w:rFonts w:ascii="Times New Roman" w:hAnsi="Times New Roman"/>
                <w:sz w:val="24"/>
                <w:szCs w:val="24"/>
              </w:rPr>
              <w:t>Valdlaučos</w:t>
            </w:r>
            <w:proofErr w:type="spellEnd"/>
            <w:r>
              <w:rPr>
                <w:rFonts w:ascii="Times New Roman" w:hAnsi="Times New Roman"/>
                <w:sz w:val="24"/>
                <w:szCs w:val="24"/>
              </w:rPr>
              <w:t>, Ķekavas pagastā, Ķekavas novads</w:t>
            </w:r>
          </w:p>
        </w:tc>
        <w:tc>
          <w:tcPr>
            <w:tcW w:w="2667" w:type="dxa"/>
            <w:tcBorders>
              <w:top w:val="single" w:sz="6" w:space="0" w:color="000000"/>
              <w:left w:val="single" w:sz="4" w:space="0" w:color="auto"/>
              <w:bottom w:val="single" w:sz="6" w:space="0" w:color="000000"/>
              <w:right w:val="single" w:sz="4" w:space="0" w:color="auto"/>
            </w:tcBorders>
          </w:tcPr>
          <w:p w:rsidR="00010A80" w:rsidRDefault="00010A80">
            <w:pPr>
              <w:spacing w:after="0"/>
              <w:jc w:val="center"/>
              <w:rPr>
                <w:rFonts w:ascii="Times New Roman" w:hAnsi="Times New Roman"/>
                <w:b/>
                <w:sz w:val="24"/>
                <w:szCs w:val="24"/>
              </w:rPr>
            </w:pPr>
          </w:p>
        </w:tc>
      </w:tr>
      <w:tr w:rsidR="00010A80" w:rsidTr="00010A80">
        <w:trPr>
          <w:trHeight w:val="409"/>
        </w:trPr>
        <w:tc>
          <w:tcPr>
            <w:tcW w:w="6408" w:type="dxa"/>
            <w:tcBorders>
              <w:top w:val="single" w:sz="6" w:space="0" w:color="000000"/>
              <w:left w:val="single" w:sz="4" w:space="0" w:color="auto"/>
              <w:bottom w:val="single" w:sz="6" w:space="0" w:color="000000"/>
              <w:right w:val="single" w:sz="4" w:space="0" w:color="auto"/>
            </w:tcBorders>
            <w:hideMark/>
          </w:tcPr>
          <w:p w:rsidR="00010A80" w:rsidRDefault="00010A80">
            <w:pPr>
              <w:spacing w:after="0" w:line="240" w:lineRule="auto"/>
              <w:jc w:val="right"/>
              <w:rPr>
                <w:rFonts w:ascii="Times New Roman" w:hAnsi="Times New Roman"/>
                <w:sz w:val="24"/>
                <w:szCs w:val="24"/>
              </w:rPr>
            </w:pPr>
            <w:r>
              <w:rPr>
                <w:rFonts w:ascii="Times New Roman" w:hAnsi="Times New Roman"/>
                <w:sz w:val="24"/>
                <w:szCs w:val="24"/>
              </w:rPr>
              <w:t>PVN 21%</w:t>
            </w:r>
          </w:p>
        </w:tc>
        <w:tc>
          <w:tcPr>
            <w:tcW w:w="2667" w:type="dxa"/>
            <w:tcBorders>
              <w:top w:val="single" w:sz="6" w:space="0" w:color="000000"/>
              <w:left w:val="single" w:sz="4" w:space="0" w:color="auto"/>
              <w:bottom w:val="single" w:sz="6" w:space="0" w:color="000000"/>
              <w:right w:val="single" w:sz="4" w:space="0" w:color="auto"/>
            </w:tcBorders>
          </w:tcPr>
          <w:p w:rsidR="00010A80" w:rsidRDefault="00010A80">
            <w:pPr>
              <w:spacing w:after="0"/>
              <w:jc w:val="center"/>
              <w:rPr>
                <w:rFonts w:ascii="Times New Roman" w:hAnsi="Times New Roman"/>
                <w:b/>
                <w:sz w:val="24"/>
                <w:szCs w:val="24"/>
              </w:rPr>
            </w:pPr>
          </w:p>
        </w:tc>
      </w:tr>
      <w:tr w:rsidR="00010A80" w:rsidTr="00010A80">
        <w:trPr>
          <w:trHeight w:val="416"/>
        </w:trPr>
        <w:tc>
          <w:tcPr>
            <w:tcW w:w="6408" w:type="dxa"/>
            <w:tcBorders>
              <w:top w:val="single" w:sz="6" w:space="0" w:color="000000"/>
              <w:left w:val="single" w:sz="4" w:space="0" w:color="auto"/>
              <w:bottom w:val="single" w:sz="6" w:space="0" w:color="000000"/>
              <w:right w:val="single" w:sz="4" w:space="0" w:color="auto"/>
            </w:tcBorders>
            <w:hideMark/>
          </w:tcPr>
          <w:p w:rsidR="00010A80" w:rsidRDefault="00010A80">
            <w:pPr>
              <w:spacing w:after="0" w:line="240" w:lineRule="auto"/>
              <w:jc w:val="right"/>
              <w:rPr>
                <w:rFonts w:ascii="Times New Roman" w:hAnsi="Times New Roman"/>
                <w:sz w:val="24"/>
                <w:szCs w:val="24"/>
              </w:rPr>
            </w:pPr>
            <w:r>
              <w:rPr>
                <w:rFonts w:ascii="Times New Roman" w:hAnsi="Times New Roman"/>
                <w:sz w:val="24"/>
                <w:szCs w:val="24"/>
              </w:rPr>
              <w:t>Kopā EUR ar PVN</w:t>
            </w:r>
          </w:p>
        </w:tc>
        <w:tc>
          <w:tcPr>
            <w:tcW w:w="2667" w:type="dxa"/>
            <w:tcBorders>
              <w:top w:val="single" w:sz="6" w:space="0" w:color="000000"/>
              <w:left w:val="single" w:sz="4" w:space="0" w:color="auto"/>
              <w:bottom w:val="single" w:sz="6" w:space="0" w:color="000000"/>
              <w:right w:val="single" w:sz="4" w:space="0" w:color="auto"/>
            </w:tcBorders>
          </w:tcPr>
          <w:p w:rsidR="00010A80" w:rsidRDefault="00010A80">
            <w:pPr>
              <w:spacing w:after="0"/>
              <w:jc w:val="center"/>
              <w:rPr>
                <w:rFonts w:ascii="Times New Roman" w:hAnsi="Times New Roman"/>
                <w:b/>
                <w:sz w:val="24"/>
                <w:szCs w:val="24"/>
              </w:rPr>
            </w:pPr>
          </w:p>
        </w:tc>
      </w:tr>
    </w:tbl>
    <w:p w:rsidR="00010A80" w:rsidRDefault="00010A80" w:rsidP="00010A80">
      <w:pPr>
        <w:keepLines/>
        <w:widowControl w:val="0"/>
        <w:tabs>
          <w:tab w:val="num" w:pos="1440"/>
        </w:tabs>
        <w:spacing w:after="0" w:line="240" w:lineRule="auto"/>
        <w:ind w:left="360"/>
        <w:jc w:val="both"/>
        <w:rPr>
          <w:rFonts w:ascii="Times New Roman" w:hAnsi="Times New Roman"/>
          <w:sz w:val="24"/>
          <w:szCs w:val="24"/>
        </w:rPr>
      </w:pPr>
    </w:p>
    <w:p w:rsidR="00010A80" w:rsidRDefault="00010A80" w:rsidP="00010A80">
      <w:pPr>
        <w:pStyle w:val="ListParagraph"/>
        <w:keepLines/>
        <w:widowControl w:val="0"/>
        <w:numPr>
          <w:ilvl w:val="1"/>
          <w:numId w:val="2"/>
        </w:numPr>
        <w:spacing w:after="0" w:line="240" w:lineRule="auto"/>
        <w:ind w:left="567" w:hanging="567"/>
        <w:jc w:val="both"/>
        <w:rPr>
          <w:rFonts w:ascii="Times New Roman" w:hAnsi="Times New Roman"/>
          <w:sz w:val="24"/>
          <w:szCs w:val="24"/>
          <w:lang w:val="lv-LV"/>
        </w:rPr>
      </w:pPr>
      <w:r>
        <w:rPr>
          <w:rFonts w:ascii="Times New Roman" w:hAnsi="Times New Roman"/>
          <w:sz w:val="24"/>
          <w:szCs w:val="24"/>
          <w:lang w:val="lv-LV"/>
        </w:rPr>
        <w:t>Piedāvājumā ir iekļautas visas izmaksas, kas saistītas ar pakalpojuma sniegšanu.</w:t>
      </w:r>
    </w:p>
    <w:p w:rsidR="00010A80" w:rsidRDefault="00010A80" w:rsidP="00010A80">
      <w:pPr>
        <w:keepLines/>
        <w:widowControl w:val="0"/>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Šis piedāvājums ir derīgs līdz iepirkuma līguma noslēgšanai.</w:t>
      </w:r>
    </w:p>
    <w:p w:rsidR="00010A80" w:rsidRDefault="00010A80" w:rsidP="00010A80">
      <w:pPr>
        <w:keepLines/>
        <w:widowControl w:val="0"/>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Ja mūsu piedāvājums tiks pieņemts, apņemamies nodrošināt Tehniskajā specifikācijā noteiktās prasības.</w:t>
      </w:r>
    </w:p>
    <w:p w:rsidR="00010A80" w:rsidRDefault="00010A80" w:rsidP="00010A80">
      <w:pPr>
        <w:keepLines/>
        <w:widowControl w:val="0"/>
        <w:numPr>
          <w:ilvl w:val="1"/>
          <w:numId w:val="2"/>
        </w:numPr>
        <w:spacing w:after="0" w:line="240" w:lineRule="auto"/>
        <w:ind w:left="567" w:hanging="567"/>
        <w:jc w:val="both"/>
        <w:rPr>
          <w:rFonts w:ascii="Times New Roman" w:hAnsi="Times New Roman"/>
          <w:sz w:val="24"/>
          <w:szCs w:val="24"/>
        </w:rPr>
      </w:pPr>
      <w:r>
        <w:rPr>
          <w:rFonts w:ascii="Times New Roman" w:hAnsi="Times New Roman"/>
          <w:sz w:val="24"/>
          <w:szCs w:val="24"/>
        </w:rPr>
        <w:t>Nekustamā īpašuma tirgus (parastās) vērtības noteikšanu veiks sertificēts vērtētājs: ______________________________, sertifikāta Nr._____.</w:t>
      </w:r>
    </w:p>
    <w:p w:rsidR="00010A80" w:rsidRDefault="00010A80" w:rsidP="00010A80">
      <w:pPr>
        <w:pStyle w:val="ListParagraph"/>
        <w:keepLines/>
        <w:widowControl w:val="0"/>
        <w:numPr>
          <w:ilvl w:val="1"/>
          <w:numId w:val="2"/>
        </w:numPr>
        <w:spacing w:after="0" w:line="240" w:lineRule="auto"/>
        <w:ind w:left="567" w:hanging="567"/>
        <w:jc w:val="both"/>
        <w:rPr>
          <w:rFonts w:ascii="Times New Roman" w:hAnsi="Times New Roman"/>
          <w:sz w:val="24"/>
          <w:szCs w:val="24"/>
          <w:lang w:val="lv-LV"/>
        </w:rPr>
      </w:pPr>
      <w:r>
        <w:rPr>
          <w:rFonts w:ascii="Times New Roman" w:hAnsi="Times New Roman"/>
          <w:sz w:val="24"/>
          <w:szCs w:val="24"/>
          <w:lang w:val="lv-LV"/>
        </w:rPr>
        <w:lastRenderedPageBreak/>
        <w:t>Apliecinām, ka:</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hAnsi="Times New Roman"/>
          <w:sz w:val="24"/>
          <w:szCs w:val="24"/>
        </w:rPr>
        <w:t xml:space="preserve">uz pretendentu neattiecas Publisko iepirkumu likuma </w:t>
      </w:r>
      <w:proofErr w:type="spellStart"/>
      <w:r>
        <w:rPr>
          <w:rFonts w:ascii="Times New Roman" w:hAnsi="Times New Roman"/>
          <w:sz w:val="24"/>
          <w:szCs w:val="24"/>
        </w:rPr>
        <w:t>9.panta</w:t>
      </w:r>
      <w:proofErr w:type="spellEnd"/>
      <w:r>
        <w:rPr>
          <w:rFonts w:ascii="Times New Roman" w:hAnsi="Times New Roman"/>
          <w:sz w:val="24"/>
          <w:szCs w:val="24"/>
        </w:rPr>
        <w:t xml:space="preserve"> astotajā daļā un </w:t>
      </w:r>
      <w:r>
        <w:rPr>
          <w:rFonts w:ascii="Times New Roman" w:hAnsi="Times New Roman"/>
          <w:sz w:val="24"/>
          <w:szCs w:val="24"/>
          <w:lang w:eastAsia="ar-SA"/>
        </w:rPr>
        <w:t>Starptautisko un Latvijas Republikas nacionālo sankciju likuma 11.1. pantu</w:t>
      </w:r>
      <w:r>
        <w:rPr>
          <w:rFonts w:ascii="Times New Roman" w:hAnsi="Times New Roman"/>
          <w:sz w:val="24"/>
          <w:szCs w:val="24"/>
        </w:rPr>
        <w:t xml:space="preserve"> minētie gadījumi;</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hAnsi="Times New Roman"/>
          <w:sz w:val="24"/>
          <w:szCs w:val="24"/>
        </w:rPr>
        <w:t>nekādā veidā neesam ieinteresēti nevienā citā piedāvājumā, kas iesniegts šajā iepirkuma procedūrā;</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hAnsi="Times New Roman"/>
          <w:sz w:val="24"/>
          <w:szCs w:val="24"/>
        </w:rPr>
        <w:t>nav tādu apstākļu, kuri liegtu mums piedalīties iepirkuma procedūrā un ievērot visas iepirkuma Nolikuma pretendentiem un Tehniskās specifikācijas prasības;</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hAnsi="Times New Roman"/>
          <w:sz w:val="24"/>
          <w:szCs w:val="24"/>
        </w:rPr>
        <w:t>iepriekšējā sadarbība (ja tāda ir bijusi) ar Pasūtītāju ir bijusi pozitīva un pakalpojuma izpilde veikta noteiktajā termiņā savlaicīgi un kvalitatīvi;</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eastAsia="SimSun" w:hAnsi="Times New Roman"/>
          <w:sz w:val="24"/>
          <w:szCs w:val="24"/>
        </w:rPr>
        <w:t>iesniedzot Pasūtītājam iepirkuma nolikumā pieprasītos personas datus, kā pārzinis nodrošinām šai personas datu iesniegšanai atbilstošu tiesisko pamatu un veicam citas darbības, lai nodrošinātu šīs iesniegšanas Pasūtītājam likumību atbilstoši piemērojamajiem ārējiem normatīvajiem aktiem, kas regulē personas datu apstrādi un aizsardzību;</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eastAsia="SimSun" w:hAnsi="Times New Roman"/>
          <w:sz w:val="24"/>
          <w:szCs w:val="24"/>
        </w:rPr>
        <w:t>piekrītam personas datu apstrādei publiskā iepirkuma veikšanai un iepirkuma dokumentu glabāšanai saskaņā ar Publisko iepirkumu likumu un personu datu nodošanai Publisko iepirkumu likumā noteiktajos gadījumos;</w:t>
      </w:r>
    </w:p>
    <w:p w:rsidR="00010A80" w:rsidRDefault="00010A80" w:rsidP="00010A80">
      <w:pPr>
        <w:keepNext/>
        <w:keepLines/>
        <w:widowControl w:val="0"/>
        <w:numPr>
          <w:ilvl w:val="0"/>
          <w:numId w:val="37"/>
        </w:numPr>
        <w:tabs>
          <w:tab w:val="left" w:pos="709"/>
        </w:tabs>
        <w:spacing w:after="0" w:line="240" w:lineRule="auto"/>
        <w:jc w:val="both"/>
        <w:rPr>
          <w:rFonts w:ascii="Times New Roman" w:hAnsi="Times New Roman"/>
          <w:sz w:val="24"/>
          <w:szCs w:val="24"/>
        </w:rPr>
      </w:pPr>
      <w:r>
        <w:rPr>
          <w:rFonts w:ascii="Times New Roman" w:hAnsi="Times New Roman"/>
          <w:sz w:val="24"/>
          <w:szCs w:val="24"/>
        </w:rPr>
        <w:t>visas iesniegtās ziņas ir patiesas.</w:t>
      </w:r>
    </w:p>
    <w:p w:rsidR="00010A80" w:rsidRDefault="00010A80" w:rsidP="00010A80">
      <w:pPr>
        <w:spacing w:after="0" w:line="240" w:lineRule="auto"/>
        <w:rPr>
          <w:rFonts w:ascii="Times New Roman" w:hAnsi="Times New Roman"/>
          <w:color w:val="000000"/>
          <w:sz w:val="24"/>
          <w:szCs w:val="24"/>
        </w:rPr>
      </w:pPr>
    </w:p>
    <w:p w:rsidR="00010A80" w:rsidRDefault="00010A80" w:rsidP="00010A80">
      <w:pPr>
        <w:spacing w:after="0" w:line="240" w:lineRule="auto"/>
        <w:rPr>
          <w:rFonts w:ascii="Times New Roman" w:hAnsi="Times New Roman"/>
          <w:color w:val="000000"/>
          <w:sz w:val="24"/>
          <w:szCs w:val="24"/>
        </w:rPr>
      </w:pPr>
      <w:r>
        <w:rPr>
          <w:rFonts w:ascii="Times New Roman" w:hAnsi="Times New Roman"/>
          <w:sz w:val="24"/>
          <w:szCs w:val="24"/>
        </w:rPr>
        <w:t xml:space="preserve">3. Informējam, ka mūsu uzņēmums atbilst: mazā / vidējā </w:t>
      </w:r>
      <w:r>
        <w:rPr>
          <w:rFonts w:ascii="Times New Roman" w:hAnsi="Times New Roman"/>
          <w:i/>
          <w:iCs/>
          <w:sz w:val="24"/>
          <w:szCs w:val="24"/>
        </w:rPr>
        <w:t xml:space="preserve">(nevajadzīgo svītrot) </w:t>
      </w:r>
      <w:r>
        <w:rPr>
          <w:rFonts w:ascii="Times New Roman" w:hAnsi="Times New Roman"/>
          <w:sz w:val="24"/>
          <w:szCs w:val="24"/>
        </w:rPr>
        <w:t>uzņēmuma statusam.</w:t>
      </w:r>
    </w:p>
    <w:p w:rsidR="00010A80" w:rsidRDefault="00010A80" w:rsidP="00010A80">
      <w:pPr>
        <w:keepLines/>
        <w:widowControl w:val="0"/>
        <w:spacing w:after="120"/>
        <w:ind w:left="425"/>
        <w:jc w:val="both"/>
        <w:rPr>
          <w:rFonts w:ascii="Times New Roman" w:hAnsi="Times New Roman"/>
          <w:sz w:val="24"/>
          <w:szCs w:val="24"/>
        </w:rPr>
      </w:pPr>
      <w:r>
        <w:rPr>
          <w:rFonts w:ascii="Times New Roman" w:hAnsi="Times New Roman"/>
          <w:color w:val="000000"/>
          <w:sz w:val="24"/>
          <w:szCs w:val="24"/>
        </w:rPr>
        <w:t>Pretendents vai Pretendenta pārstāvis:</w:t>
      </w:r>
    </w:p>
    <w:tbl>
      <w:tblPr>
        <w:tblW w:w="846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48"/>
        <w:gridCol w:w="6312"/>
      </w:tblGrid>
      <w:tr w:rsidR="00010A80" w:rsidTr="00010A80">
        <w:trPr>
          <w:trHeight w:val="330"/>
        </w:trPr>
        <w:tc>
          <w:tcPr>
            <w:tcW w:w="2148" w:type="dxa"/>
            <w:tcBorders>
              <w:top w:val="single" w:sz="6" w:space="0" w:color="auto"/>
              <w:left w:val="single" w:sz="6" w:space="0" w:color="auto"/>
              <w:bottom w:val="single" w:sz="4" w:space="0" w:color="auto"/>
              <w:right w:val="single" w:sz="6" w:space="0" w:color="auto"/>
            </w:tcBorders>
            <w:hideMark/>
          </w:tcPr>
          <w:p w:rsidR="00010A80" w:rsidRDefault="00010A80">
            <w:pPr>
              <w:spacing w:after="0"/>
              <w:rPr>
                <w:rFonts w:ascii="Times New Roman" w:hAnsi="Times New Roman"/>
                <w:sz w:val="24"/>
                <w:szCs w:val="24"/>
              </w:rPr>
            </w:pPr>
            <w:r>
              <w:rPr>
                <w:rFonts w:ascii="Times New Roman" w:hAnsi="Times New Roman"/>
                <w:sz w:val="24"/>
                <w:szCs w:val="24"/>
              </w:rPr>
              <w:t xml:space="preserve">Vārds, uzvārds, </w:t>
            </w:r>
          </w:p>
        </w:tc>
        <w:tc>
          <w:tcPr>
            <w:tcW w:w="6311" w:type="dxa"/>
            <w:tcBorders>
              <w:top w:val="single" w:sz="6" w:space="0" w:color="auto"/>
              <w:left w:val="single" w:sz="6" w:space="0" w:color="auto"/>
              <w:bottom w:val="single" w:sz="4" w:space="0" w:color="auto"/>
              <w:right w:val="single" w:sz="6" w:space="0" w:color="auto"/>
            </w:tcBorders>
          </w:tcPr>
          <w:p w:rsidR="00010A80" w:rsidRDefault="00010A80">
            <w:pPr>
              <w:spacing w:after="0"/>
              <w:rPr>
                <w:rFonts w:ascii="Times New Roman" w:hAnsi="Times New Roman"/>
                <w:sz w:val="24"/>
                <w:szCs w:val="24"/>
              </w:rPr>
            </w:pPr>
          </w:p>
        </w:tc>
      </w:tr>
      <w:tr w:rsidR="00010A80" w:rsidTr="00010A80">
        <w:trPr>
          <w:trHeight w:val="308"/>
        </w:trPr>
        <w:tc>
          <w:tcPr>
            <w:tcW w:w="2148" w:type="dxa"/>
            <w:tcBorders>
              <w:top w:val="single" w:sz="4" w:space="0" w:color="auto"/>
              <w:left w:val="single" w:sz="6" w:space="0" w:color="auto"/>
              <w:bottom w:val="single" w:sz="6" w:space="0" w:color="auto"/>
              <w:right w:val="single" w:sz="6" w:space="0" w:color="auto"/>
            </w:tcBorders>
            <w:hideMark/>
          </w:tcPr>
          <w:p w:rsidR="00010A80" w:rsidRDefault="00010A80">
            <w:pPr>
              <w:spacing w:after="0"/>
              <w:rPr>
                <w:rFonts w:ascii="Times New Roman" w:hAnsi="Times New Roman"/>
                <w:sz w:val="24"/>
                <w:szCs w:val="24"/>
              </w:rPr>
            </w:pPr>
            <w:r>
              <w:rPr>
                <w:rFonts w:ascii="Times New Roman" w:hAnsi="Times New Roman"/>
                <w:sz w:val="24"/>
                <w:szCs w:val="24"/>
              </w:rPr>
              <w:t>Amats</w:t>
            </w:r>
          </w:p>
        </w:tc>
        <w:tc>
          <w:tcPr>
            <w:tcW w:w="6311" w:type="dxa"/>
            <w:tcBorders>
              <w:top w:val="single" w:sz="4" w:space="0" w:color="auto"/>
              <w:left w:val="single" w:sz="6" w:space="0" w:color="auto"/>
              <w:bottom w:val="single" w:sz="6" w:space="0" w:color="auto"/>
              <w:right w:val="single" w:sz="6" w:space="0" w:color="auto"/>
            </w:tcBorders>
          </w:tcPr>
          <w:p w:rsidR="00010A80" w:rsidRDefault="00010A80">
            <w:pPr>
              <w:spacing w:after="0"/>
              <w:rPr>
                <w:rFonts w:ascii="Times New Roman" w:hAnsi="Times New Roman"/>
                <w:sz w:val="24"/>
                <w:szCs w:val="24"/>
              </w:rPr>
            </w:pPr>
          </w:p>
        </w:tc>
      </w:tr>
      <w:tr w:rsidR="00010A80" w:rsidTr="00010A80">
        <w:trPr>
          <w:trHeight w:val="299"/>
        </w:trPr>
        <w:tc>
          <w:tcPr>
            <w:tcW w:w="2148" w:type="dxa"/>
            <w:tcBorders>
              <w:top w:val="single" w:sz="6" w:space="0" w:color="auto"/>
              <w:left w:val="single" w:sz="6" w:space="0" w:color="auto"/>
              <w:bottom w:val="single" w:sz="6" w:space="0" w:color="auto"/>
              <w:right w:val="single" w:sz="6" w:space="0" w:color="auto"/>
            </w:tcBorders>
            <w:hideMark/>
          </w:tcPr>
          <w:p w:rsidR="00010A80" w:rsidRDefault="00010A80">
            <w:pPr>
              <w:spacing w:after="0"/>
              <w:rPr>
                <w:rFonts w:ascii="Times New Roman" w:hAnsi="Times New Roman"/>
                <w:sz w:val="24"/>
                <w:szCs w:val="24"/>
              </w:rPr>
            </w:pPr>
            <w:r>
              <w:rPr>
                <w:rFonts w:ascii="Times New Roman" w:hAnsi="Times New Roman"/>
                <w:sz w:val="24"/>
                <w:szCs w:val="24"/>
              </w:rPr>
              <w:t>Paraksts</w:t>
            </w:r>
            <w:r>
              <w:rPr>
                <w:rStyle w:val="FootnoteReference"/>
                <w:rFonts w:ascii="Times New Roman" w:hAnsi="Times New Roman"/>
                <w:sz w:val="24"/>
                <w:szCs w:val="24"/>
              </w:rPr>
              <w:footnoteReference w:id="2"/>
            </w:r>
          </w:p>
        </w:tc>
        <w:tc>
          <w:tcPr>
            <w:tcW w:w="6311" w:type="dxa"/>
            <w:tcBorders>
              <w:top w:val="single" w:sz="6" w:space="0" w:color="auto"/>
              <w:left w:val="single" w:sz="6" w:space="0" w:color="auto"/>
              <w:bottom w:val="single" w:sz="6" w:space="0" w:color="auto"/>
              <w:right w:val="single" w:sz="6" w:space="0" w:color="auto"/>
            </w:tcBorders>
          </w:tcPr>
          <w:p w:rsidR="00010A80" w:rsidRDefault="00010A80">
            <w:pPr>
              <w:spacing w:after="0"/>
              <w:rPr>
                <w:rFonts w:ascii="Times New Roman" w:hAnsi="Times New Roman"/>
                <w:sz w:val="24"/>
                <w:szCs w:val="24"/>
              </w:rPr>
            </w:pPr>
          </w:p>
        </w:tc>
      </w:tr>
      <w:tr w:rsidR="00010A80" w:rsidTr="00010A80">
        <w:trPr>
          <w:trHeight w:val="249"/>
        </w:trPr>
        <w:tc>
          <w:tcPr>
            <w:tcW w:w="2148" w:type="dxa"/>
            <w:tcBorders>
              <w:top w:val="single" w:sz="6" w:space="0" w:color="auto"/>
              <w:left w:val="single" w:sz="6" w:space="0" w:color="auto"/>
              <w:bottom w:val="single" w:sz="6" w:space="0" w:color="auto"/>
              <w:right w:val="single" w:sz="6" w:space="0" w:color="auto"/>
            </w:tcBorders>
            <w:hideMark/>
          </w:tcPr>
          <w:p w:rsidR="00010A80" w:rsidRDefault="00010A80">
            <w:pPr>
              <w:spacing w:after="0"/>
              <w:rPr>
                <w:rFonts w:ascii="Times New Roman" w:hAnsi="Times New Roman"/>
                <w:sz w:val="24"/>
                <w:szCs w:val="24"/>
              </w:rPr>
            </w:pPr>
            <w:r>
              <w:rPr>
                <w:rFonts w:ascii="Times New Roman" w:hAnsi="Times New Roman"/>
                <w:sz w:val="24"/>
                <w:szCs w:val="24"/>
              </w:rPr>
              <w:t>Datums</w:t>
            </w:r>
          </w:p>
        </w:tc>
        <w:tc>
          <w:tcPr>
            <w:tcW w:w="6311" w:type="dxa"/>
            <w:tcBorders>
              <w:top w:val="single" w:sz="6" w:space="0" w:color="auto"/>
              <w:left w:val="single" w:sz="6" w:space="0" w:color="auto"/>
              <w:bottom w:val="single" w:sz="6" w:space="0" w:color="auto"/>
              <w:right w:val="single" w:sz="6" w:space="0" w:color="auto"/>
            </w:tcBorders>
          </w:tcPr>
          <w:p w:rsidR="00010A80" w:rsidRDefault="00010A80">
            <w:pPr>
              <w:spacing w:after="0"/>
              <w:rPr>
                <w:rFonts w:ascii="Times New Roman" w:hAnsi="Times New Roman"/>
                <w:sz w:val="24"/>
                <w:szCs w:val="24"/>
              </w:rPr>
            </w:pPr>
          </w:p>
        </w:tc>
      </w:tr>
    </w:tbl>
    <w:p w:rsidR="00D83C2A" w:rsidRDefault="00D83C2A" w:rsidP="00D83C2A">
      <w:pPr>
        <w:spacing w:after="0"/>
        <w:jc w:val="right"/>
        <w:rPr>
          <w:sz w:val="16"/>
          <w:szCs w:val="16"/>
        </w:rPr>
      </w:pPr>
      <w:bookmarkStart w:id="10" w:name="_GoBack"/>
      <w:bookmarkEnd w:id="10"/>
      <w:r>
        <w:rPr>
          <w:sz w:val="16"/>
          <w:szCs w:val="16"/>
        </w:rPr>
        <w:t xml:space="preserve"> </w:t>
      </w:r>
    </w:p>
    <w:p w:rsidR="00D83C2A" w:rsidRDefault="00D83C2A" w:rsidP="00D83C2A">
      <w:pPr>
        <w:spacing w:after="0" w:line="240" w:lineRule="auto"/>
        <w:rPr>
          <w:rFonts w:ascii="Times New Roman" w:hAnsi="Times New Roman"/>
          <w:b/>
          <w:sz w:val="24"/>
          <w:szCs w:val="24"/>
        </w:rPr>
      </w:pPr>
      <w:r>
        <w:rPr>
          <w:rFonts w:ascii="Times New Roman" w:hAnsi="Times New Roman"/>
          <w:b/>
          <w:sz w:val="24"/>
          <w:szCs w:val="24"/>
        </w:rPr>
        <w:br w:type="page"/>
      </w:r>
    </w:p>
    <w:p w:rsidR="0032226F" w:rsidRPr="00866824" w:rsidRDefault="0032226F" w:rsidP="0032226F">
      <w:pPr>
        <w:spacing w:after="0" w:line="240" w:lineRule="auto"/>
        <w:jc w:val="right"/>
        <w:rPr>
          <w:rFonts w:ascii="Times New Roman" w:hAnsi="Times New Roman"/>
          <w:i/>
          <w:sz w:val="20"/>
          <w:szCs w:val="20"/>
        </w:rPr>
      </w:pPr>
      <w:bookmarkStart w:id="11" w:name="_Hlk128471226"/>
      <w:bookmarkEnd w:id="8"/>
      <w:proofErr w:type="spellStart"/>
      <w:r>
        <w:rPr>
          <w:rFonts w:ascii="Times New Roman" w:hAnsi="Times New Roman"/>
          <w:i/>
          <w:sz w:val="20"/>
          <w:szCs w:val="20"/>
        </w:rPr>
        <w:lastRenderedPageBreak/>
        <w:t>2</w:t>
      </w:r>
      <w:r w:rsidRPr="00866824">
        <w:rPr>
          <w:rFonts w:ascii="Times New Roman" w:hAnsi="Times New Roman"/>
          <w:i/>
          <w:sz w:val="20"/>
          <w:szCs w:val="20"/>
        </w:rPr>
        <w:t>.pielikums</w:t>
      </w:r>
      <w:proofErr w:type="spellEnd"/>
      <w:r w:rsidRPr="00866824">
        <w:rPr>
          <w:rFonts w:ascii="Times New Roman" w:hAnsi="Times New Roman"/>
          <w:i/>
          <w:sz w:val="20"/>
          <w:szCs w:val="20"/>
        </w:rPr>
        <w:t xml:space="preserve"> </w:t>
      </w:r>
    </w:p>
    <w:p w:rsidR="0032226F" w:rsidRDefault="0032226F" w:rsidP="0032226F">
      <w:pPr>
        <w:spacing w:after="0" w:line="240" w:lineRule="auto"/>
        <w:jc w:val="right"/>
        <w:rPr>
          <w:rFonts w:ascii="Times New Roman" w:hAnsi="Times New Roman"/>
          <w:i/>
          <w:sz w:val="20"/>
          <w:szCs w:val="20"/>
          <w:lang w:val="en-US"/>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izpētes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Nekustamā</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īpašuma</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Meistaru</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iela</w:t>
      </w:r>
      <w:proofErr w:type="spellEnd"/>
      <w:r w:rsidRPr="0032226F">
        <w:rPr>
          <w:rFonts w:ascii="Times New Roman" w:hAnsi="Times New Roman"/>
          <w:i/>
          <w:sz w:val="20"/>
          <w:szCs w:val="20"/>
          <w:lang w:val="en-US"/>
        </w:rPr>
        <w:t xml:space="preserve"> 9, </w:t>
      </w:r>
      <w:proofErr w:type="spellStart"/>
      <w:r w:rsidRPr="0032226F">
        <w:rPr>
          <w:rFonts w:ascii="Times New Roman" w:hAnsi="Times New Roman"/>
          <w:i/>
          <w:sz w:val="20"/>
          <w:szCs w:val="20"/>
          <w:lang w:val="en-US"/>
        </w:rPr>
        <w:t>Valdlaučos</w:t>
      </w:r>
      <w:proofErr w:type="spellEnd"/>
      <w:r w:rsidRPr="0032226F">
        <w:rPr>
          <w:rFonts w:ascii="Times New Roman" w:hAnsi="Times New Roman"/>
          <w:i/>
          <w:sz w:val="20"/>
          <w:szCs w:val="20"/>
          <w:lang w:val="en-US"/>
        </w:rPr>
        <w:t xml:space="preserve"> </w:t>
      </w:r>
    </w:p>
    <w:p w:rsidR="0032226F" w:rsidRPr="0032226F" w:rsidRDefault="0032226F" w:rsidP="0032226F">
      <w:pPr>
        <w:spacing w:after="0" w:line="240" w:lineRule="auto"/>
        <w:jc w:val="right"/>
        <w:rPr>
          <w:rFonts w:ascii="Times New Roman" w:hAnsi="Times New Roman"/>
          <w:i/>
          <w:sz w:val="20"/>
          <w:szCs w:val="20"/>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vērtības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noteikšana</w:t>
      </w:r>
      <w:proofErr w:type="spellEnd"/>
      <w:r w:rsidRPr="0032226F">
        <w:rPr>
          <w:rFonts w:ascii="Times New Roman" w:hAnsi="Times New Roman"/>
          <w:i/>
          <w:sz w:val="20"/>
          <w:szCs w:val="20"/>
          <w:lang w:val="en-US"/>
        </w:rPr>
        <w:t xml:space="preserve">” </w:t>
      </w:r>
      <w:r w:rsidRPr="0032226F">
        <w:rPr>
          <w:rFonts w:ascii="Times New Roman" w:hAnsi="Times New Roman"/>
          <w:i/>
          <w:sz w:val="20"/>
          <w:szCs w:val="20"/>
        </w:rPr>
        <w:t>nolikumam</w:t>
      </w:r>
    </w:p>
    <w:p w:rsidR="006A4ECC" w:rsidRPr="00866824" w:rsidRDefault="006A4ECC" w:rsidP="006A4ECC">
      <w:pPr>
        <w:spacing w:after="0" w:line="360" w:lineRule="auto"/>
        <w:ind w:left="540" w:firstLine="540"/>
        <w:jc w:val="right"/>
        <w:rPr>
          <w:rFonts w:ascii="Times New Roman" w:hAnsi="Times New Roman"/>
          <w:i/>
          <w:sz w:val="20"/>
          <w:szCs w:val="20"/>
        </w:rPr>
      </w:pPr>
    </w:p>
    <w:p w:rsidR="006A4ECC" w:rsidRPr="006A4ECC" w:rsidRDefault="006A4ECC" w:rsidP="006A4ECC">
      <w:pPr>
        <w:pStyle w:val="NoSpacing"/>
        <w:jc w:val="right"/>
        <w:rPr>
          <w:rFonts w:ascii="Times New Roman" w:hAnsi="Times New Roman"/>
          <w:b/>
          <w:i/>
          <w:sz w:val="24"/>
          <w:szCs w:val="24"/>
        </w:rPr>
      </w:pPr>
      <w:r w:rsidRPr="006A4ECC">
        <w:rPr>
          <w:rFonts w:ascii="Times New Roman" w:hAnsi="Times New Roman"/>
          <w:b/>
          <w:i/>
          <w:sz w:val="24"/>
          <w:szCs w:val="24"/>
        </w:rPr>
        <w:t>PROJEKTS</w:t>
      </w:r>
    </w:p>
    <w:p w:rsidR="0032226F" w:rsidRDefault="0032226F" w:rsidP="00D83C2A">
      <w:pPr>
        <w:pStyle w:val="NoSpacing"/>
        <w:jc w:val="center"/>
        <w:rPr>
          <w:rFonts w:ascii="Times New Roman" w:hAnsi="Times New Roman"/>
          <w:b/>
          <w:sz w:val="24"/>
          <w:szCs w:val="24"/>
        </w:rPr>
      </w:pPr>
    </w:p>
    <w:p w:rsidR="00D83C2A" w:rsidRPr="005B0BC3" w:rsidRDefault="00EE5C38" w:rsidP="00D83C2A">
      <w:pPr>
        <w:pStyle w:val="NoSpacing"/>
        <w:jc w:val="center"/>
        <w:rPr>
          <w:rFonts w:ascii="Times New Roman" w:hAnsi="Times New Roman"/>
          <w:b/>
          <w:sz w:val="24"/>
          <w:szCs w:val="24"/>
        </w:rPr>
      </w:pPr>
      <w:r>
        <w:rPr>
          <w:rFonts w:ascii="Times New Roman" w:hAnsi="Times New Roman"/>
          <w:b/>
          <w:sz w:val="24"/>
          <w:szCs w:val="24"/>
        </w:rPr>
        <w:t>Iepirkuma līgums Nr.</w:t>
      </w:r>
      <w:r w:rsidR="006A4ECC">
        <w:rPr>
          <w:rFonts w:ascii="Times New Roman" w:hAnsi="Times New Roman"/>
          <w:b/>
          <w:sz w:val="24"/>
          <w:szCs w:val="24"/>
        </w:rPr>
        <w:t xml:space="preserve"> ___________ </w:t>
      </w:r>
    </w:p>
    <w:p w:rsidR="0032226F" w:rsidRPr="00DF397C" w:rsidRDefault="00D83C2A" w:rsidP="0032226F">
      <w:pPr>
        <w:jc w:val="center"/>
        <w:rPr>
          <w:rFonts w:ascii="Times New Roman" w:hAnsi="Times New Roman"/>
          <w:b/>
          <w:sz w:val="24"/>
          <w:szCs w:val="24"/>
          <w:lang w:val="en-US"/>
        </w:rPr>
      </w:pPr>
      <w:r w:rsidRPr="005B0BC3">
        <w:rPr>
          <w:rFonts w:ascii="Times New Roman" w:hAnsi="Times New Roman"/>
          <w:b/>
          <w:sz w:val="24"/>
          <w:szCs w:val="24"/>
        </w:rPr>
        <w:t xml:space="preserve">par </w:t>
      </w:r>
      <w:proofErr w:type="spellStart"/>
      <w:r w:rsidR="0032226F">
        <w:rPr>
          <w:rFonts w:ascii="Times New Roman" w:hAnsi="Times New Roman"/>
          <w:b/>
          <w:sz w:val="24"/>
          <w:szCs w:val="24"/>
          <w:lang w:val="en-US"/>
        </w:rPr>
        <w:t>n</w:t>
      </w:r>
      <w:r w:rsidR="0032226F" w:rsidRPr="00DF397C">
        <w:rPr>
          <w:rFonts w:ascii="Times New Roman" w:hAnsi="Times New Roman"/>
          <w:b/>
          <w:sz w:val="24"/>
          <w:szCs w:val="24"/>
          <w:lang w:val="en-US"/>
        </w:rPr>
        <w:t>ekustamā</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īpašuma</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Meistaru</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iela</w:t>
      </w:r>
      <w:proofErr w:type="spellEnd"/>
      <w:r w:rsidR="0032226F" w:rsidRPr="00DF397C">
        <w:rPr>
          <w:rFonts w:ascii="Times New Roman" w:hAnsi="Times New Roman"/>
          <w:b/>
          <w:sz w:val="24"/>
          <w:szCs w:val="24"/>
          <w:lang w:val="en-US"/>
        </w:rPr>
        <w:t xml:space="preserve"> 9, </w:t>
      </w:r>
      <w:proofErr w:type="spellStart"/>
      <w:r w:rsidR="0032226F" w:rsidRPr="00DF397C">
        <w:rPr>
          <w:rFonts w:ascii="Times New Roman" w:hAnsi="Times New Roman"/>
          <w:b/>
          <w:sz w:val="24"/>
          <w:szCs w:val="24"/>
          <w:lang w:val="en-US"/>
        </w:rPr>
        <w:t>Valdlaučos</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tirgus</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vērtības</w:t>
      </w:r>
      <w:proofErr w:type="spellEnd"/>
      <w:r w:rsidR="0032226F" w:rsidRPr="00DF397C">
        <w:rPr>
          <w:rFonts w:ascii="Times New Roman" w:hAnsi="Times New Roman"/>
          <w:b/>
          <w:sz w:val="24"/>
          <w:szCs w:val="24"/>
          <w:lang w:val="en-US"/>
        </w:rPr>
        <w:t xml:space="preserve"> </w:t>
      </w:r>
      <w:proofErr w:type="spellStart"/>
      <w:r w:rsidR="0032226F" w:rsidRPr="00DF397C">
        <w:rPr>
          <w:rFonts w:ascii="Times New Roman" w:hAnsi="Times New Roman"/>
          <w:b/>
          <w:sz w:val="24"/>
          <w:szCs w:val="24"/>
          <w:lang w:val="en-US"/>
        </w:rPr>
        <w:t>noteikšana</w:t>
      </w:r>
      <w:proofErr w:type="spellEnd"/>
    </w:p>
    <w:p w:rsidR="00684432" w:rsidRPr="005B0BC3" w:rsidRDefault="00684432" w:rsidP="00D83C2A">
      <w:pPr>
        <w:pStyle w:val="NoSpacing"/>
        <w:jc w:val="center"/>
        <w:rPr>
          <w:rFonts w:ascii="Times New Roman" w:hAnsi="Times New Roman"/>
          <w:b/>
          <w:sz w:val="24"/>
          <w:szCs w:val="24"/>
        </w:rPr>
      </w:pPr>
    </w:p>
    <w:p w:rsidR="00D83C2A" w:rsidRDefault="0018150F" w:rsidP="00D83C2A">
      <w:pPr>
        <w:pStyle w:val="NoSpacing"/>
        <w:rPr>
          <w:rFonts w:ascii="Times New Roman" w:hAnsi="Times New Roman"/>
          <w:sz w:val="24"/>
          <w:szCs w:val="24"/>
        </w:rPr>
      </w:pPr>
      <w:proofErr w:type="spellStart"/>
      <w:r>
        <w:rPr>
          <w:rFonts w:ascii="Times New Roman" w:hAnsi="Times New Roman"/>
          <w:sz w:val="24"/>
          <w:szCs w:val="24"/>
        </w:rPr>
        <w:t>Rāmavā</w:t>
      </w:r>
      <w:proofErr w:type="spellEnd"/>
      <w:r w:rsidR="00EE5C38">
        <w:rPr>
          <w:rFonts w:ascii="Times New Roman" w:hAnsi="Times New Roman"/>
          <w:sz w:val="24"/>
          <w:szCs w:val="24"/>
        </w:rPr>
        <w:t xml:space="preserve"> </w:t>
      </w:r>
      <w:r w:rsidR="00EE5C38">
        <w:rPr>
          <w:rFonts w:ascii="Times New Roman" w:hAnsi="Times New Roman"/>
          <w:sz w:val="24"/>
          <w:szCs w:val="24"/>
        </w:rPr>
        <w:tab/>
      </w:r>
      <w:r w:rsidR="00EE5C38">
        <w:rPr>
          <w:rFonts w:ascii="Times New Roman" w:hAnsi="Times New Roman"/>
          <w:sz w:val="24"/>
          <w:szCs w:val="24"/>
        </w:rPr>
        <w:tab/>
      </w:r>
      <w:r w:rsidR="00EE5C38">
        <w:rPr>
          <w:rFonts w:ascii="Times New Roman" w:hAnsi="Times New Roman"/>
          <w:sz w:val="24"/>
          <w:szCs w:val="24"/>
        </w:rPr>
        <w:tab/>
      </w:r>
      <w:r w:rsidR="00EE5C38">
        <w:rPr>
          <w:rFonts w:ascii="Times New Roman" w:hAnsi="Times New Roman"/>
          <w:sz w:val="24"/>
          <w:szCs w:val="24"/>
        </w:rPr>
        <w:tab/>
      </w:r>
      <w:r w:rsidR="00EE5C38">
        <w:rPr>
          <w:rFonts w:ascii="Times New Roman" w:hAnsi="Times New Roman"/>
          <w:sz w:val="24"/>
          <w:szCs w:val="24"/>
        </w:rPr>
        <w:tab/>
      </w:r>
      <w:r w:rsidR="00EE5C38">
        <w:rPr>
          <w:rFonts w:ascii="Times New Roman" w:hAnsi="Times New Roman"/>
          <w:sz w:val="24"/>
          <w:szCs w:val="24"/>
        </w:rPr>
        <w:tab/>
      </w:r>
      <w:r w:rsidR="00EE5C38">
        <w:rPr>
          <w:rFonts w:ascii="Times New Roman" w:hAnsi="Times New Roman"/>
          <w:sz w:val="24"/>
          <w:szCs w:val="24"/>
        </w:rPr>
        <w:tab/>
      </w:r>
      <w:proofErr w:type="spellStart"/>
      <w:r w:rsidR="00EE5C38">
        <w:rPr>
          <w:rFonts w:ascii="Times New Roman" w:hAnsi="Times New Roman"/>
          <w:sz w:val="24"/>
          <w:szCs w:val="24"/>
        </w:rPr>
        <w:t>20</w:t>
      </w:r>
      <w:r>
        <w:rPr>
          <w:rFonts w:ascii="Times New Roman" w:hAnsi="Times New Roman"/>
          <w:sz w:val="24"/>
          <w:szCs w:val="24"/>
        </w:rPr>
        <w:t>2</w:t>
      </w:r>
      <w:r w:rsidR="00515A65">
        <w:rPr>
          <w:rFonts w:ascii="Times New Roman" w:hAnsi="Times New Roman"/>
          <w:sz w:val="24"/>
          <w:szCs w:val="24"/>
        </w:rPr>
        <w:t>5</w:t>
      </w:r>
      <w:r w:rsidR="00D83C2A">
        <w:rPr>
          <w:rFonts w:ascii="Times New Roman" w:hAnsi="Times New Roman"/>
          <w:sz w:val="24"/>
          <w:szCs w:val="24"/>
        </w:rPr>
        <w:t>.gada</w:t>
      </w:r>
      <w:proofErr w:type="spellEnd"/>
      <w:r w:rsidR="00D83C2A">
        <w:rPr>
          <w:rFonts w:ascii="Times New Roman" w:hAnsi="Times New Roman"/>
          <w:sz w:val="24"/>
          <w:szCs w:val="24"/>
        </w:rPr>
        <w:t xml:space="preserve"> ___. ______</w:t>
      </w:r>
      <w:r>
        <w:rPr>
          <w:rStyle w:val="FootnoteReference"/>
          <w:rFonts w:ascii="Times New Roman" w:hAnsi="Times New Roman"/>
          <w:sz w:val="24"/>
          <w:szCs w:val="24"/>
        </w:rPr>
        <w:footnoteReference w:id="3"/>
      </w:r>
    </w:p>
    <w:p w:rsidR="00D83C2A" w:rsidRDefault="00D83C2A" w:rsidP="00D83C2A">
      <w:pPr>
        <w:pStyle w:val="NoSpacing"/>
        <w:jc w:val="both"/>
        <w:rPr>
          <w:rFonts w:ascii="Times New Roman" w:hAnsi="Times New Roman"/>
          <w:sz w:val="24"/>
          <w:szCs w:val="24"/>
        </w:rPr>
      </w:pPr>
    </w:p>
    <w:p w:rsidR="0018150F" w:rsidRPr="0018150F" w:rsidRDefault="0018150F" w:rsidP="0018150F">
      <w:pPr>
        <w:widowControl w:val="0"/>
        <w:jc w:val="both"/>
        <w:rPr>
          <w:rFonts w:ascii="Times New Roman" w:hAnsi="Times New Roman"/>
          <w:sz w:val="24"/>
          <w:szCs w:val="24"/>
        </w:rPr>
      </w:pPr>
      <w:r w:rsidRPr="0018150F">
        <w:rPr>
          <w:rFonts w:ascii="Times New Roman" w:hAnsi="Times New Roman"/>
          <w:b/>
          <w:sz w:val="24"/>
          <w:szCs w:val="24"/>
        </w:rPr>
        <w:t xml:space="preserve">SIA </w:t>
      </w:r>
      <w:r w:rsidRPr="0018150F">
        <w:rPr>
          <w:rFonts w:ascii="Times New Roman" w:hAnsi="Times New Roman"/>
          <w:b/>
          <w:color w:val="000000"/>
          <w:sz w:val="24"/>
          <w:szCs w:val="24"/>
          <w:lang w:eastAsia="ar-SA"/>
        </w:rPr>
        <w:t>“Ķekavas nami”,</w:t>
      </w:r>
      <w:r w:rsidRPr="0018150F">
        <w:rPr>
          <w:rFonts w:ascii="Times New Roman" w:hAnsi="Times New Roman"/>
          <w:color w:val="000000"/>
          <w:sz w:val="24"/>
          <w:szCs w:val="24"/>
          <w:lang w:eastAsia="ar-SA"/>
        </w:rPr>
        <w:t xml:space="preserve"> vienotais reģistrācijas </w:t>
      </w:r>
      <w:proofErr w:type="spellStart"/>
      <w:r w:rsidRPr="0018150F">
        <w:rPr>
          <w:rFonts w:ascii="Times New Roman" w:hAnsi="Times New Roman"/>
          <w:color w:val="000000"/>
          <w:sz w:val="24"/>
          <w:szCs w:val="24"/>
          <w:lang w:eastAsia="ar-SA"/>
        </w:rPr>
        <w:t>Nr.</w:t>
      </w:r>
      <w:r w:rsidRPr="0018150F">
        <w:rPr>
          <w:rFonts w:ascii="Times New Roman" w:hAnsi="Times New Roman"/>
          <w:sz w:val="24"/>
          <w:szCs w:val="24"/>
        </w:rPr>
        <w:t>40003359306</w:t>
      </w:r>
      <w:proofErr w:type="spellEnd"/>
      <w:r w:rsidRPr="0018150F">
        <w:rPr>
          <w:rFonts w:ascii="Times New Roman" w:hAnsi="Times New Roman"/>
          <w:color w:val="000000"/>
          <w:sz w:val="24"/>
          <w:szCs w:val="24"/>
          <w:lang w:eastAsia="ar-SA"/>
        </w:rPr>
        <w:t xml:space="preserve">, juridiskā adrese </w:t>
      </w:r>
      <w:proofErr w:type="spellStart"/>
      <w:r w:rsidRPr="0018150F">
        <w:rPr>
          <w:rFonts w:ascii="Times New Roman" w:hAnsi="Times New Roman"/>
          <w:color w:val="000000"/>
          <w:sz w:val="24"/>
          <w:szCs w:val="24"/>
          <w:lang w:eastAsia="ar-SA"/>
        </w:rPr>
        <w:t>Rāmavas</w:t>
      </w:r>
      <w:proofErr w:type="spellEnd"/>
      <w:r w:rsidRPr="0018150F">
        <w:rPr>
          <w:rFonts w:ascii="Times New Roman" w:hAnsi="Times New Roman"/>
          <w:color w:val="000000"/>
          <w:sz w:val="24"/>
          <w:szCs w:val="24"/>
          <w:lang w:eastAsia="ar-SA"/>
        </w:rPr>
        <w:t xml:space="preserve"> iela 17, </w:t>
      </w:r>
      <w:proofErr w:type="spellStart"/>
      <w:r w:rsidRPr="0018150F">
        <w:rPr>
          <w:rFonts w:ascii="Times New Roman" w:hAnsi="Times New Roman"/>
          <w:color w:val="000000"/>
          <w:sz w:val="24"/>
          <w:szCs w:val="24"/>
          <w:lang w:eastAsia="ar-SA"/>
        </w:rPr>
        <w:t>Rāmava</w:t>
      </w:r>
      <w:proofErr w:type="spellEnd"/>
      <w:r w:rsidRPr="0018150F">
        <w:rPr>
          <w:rFonts w:ascii="Times New Roman" w:hAnsi="Times New Roman"/>
          <w:color w:val="000000"/>
          <w:sz w:val="24"/>
          <w:szCs w:val="24"/>
          <w:lang w:eastAsia="ar-SA"/>
        </w:rPr>
        <w:t>, Ķekavas pagasts, Ķekavas novads tās valdes priekšsēdētāja Raivo Lāča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un valdes locekļa Edgara Menča</w:t>
      </w:r>
      <w:r w:rsidRPr="0018150F">
        <w:rPr>
          <w:rFonts w:ascii="Times New Roman" w:hAnsi="Times New Roman"/>
          <w:i/>
          <w:color w:val="000000"/>
          <w:sz w:val="24"/>
          <w:szCs w:val="24"/>
          <w:lang w:eastAsia="ar-SA"/>
        </w:rPr>
        <w:t xml:space="preserve"> </w:t>
      </w:r>
      <w:r w:rsidRPr="0018150F">
        <w:rPr>
          <w:rFonts w:ascii="Times New Roman" w:hAnsi="Times New Roman"/>
          <w:color w:val="000000"/>
          <w:sz w:val="24"/>
          <w:szCs w:val="24"/>
          <w:lang w:eastAsia="ar-SA"/>
        </w:rPr>
        <w:t xml:space="preserve">personā, kuri rīkojas uz Statūtu pamata, </w:t>
      </w:r>
      <w:r w:rsidRPr="0018150F">
        <w:rPr>
          <w:rFonts w:ascii="Times New Roman" w:hAnsi="Times New Roman"/>
          <w:sz w:val="24"/>
          <w:szCs w:val="24"/>
        </w:rPr>
        <w:t xml:space="preserve"> turpmāk – </w:t>
      </w:r>
      <w:r w:rsidRPr="0018150F">
        <w:rPr>
          <w:rFonts w:ascii="Times New Roman" w:hAnsi="Times New Roman"/>
          <w:b/>
          <w:sz w:val="24"/>
          <w:szCs w:val="24"/>
        </w:rPr>
        <w:t xml:space="preserve">Pasūtītājs </w:t>
      </w:r>
      <w:r w:rsidRPr="0018150F">
        <w:rPr>
          <w:rFonts w:ascii="Times New Roman" w:hAnsi="Times New Roman"/>
          <w:sz w:val="24"/>
          <w:szCs w:val="24"/>
        </w:rPr>
        <w:t>no vienas puses, un</w:t>
      </w:r>
    </w:p>
    <w:p w:rsidR="00D83C2A" w:rsidRDefault="00D83C2A" w:rsidP="00D83C2A">
      <w:pPr>
        <w:spacing w:after="0" w:line="240" w:lineRule="auto"/>
        <w:jc w:val="both"/>
        <w:rPr>
          <w:rFonts w:ascii="Times New Roman" w:hAnsi="Times New Roman"/>
          <w:sz w:val="24"/>
          <w:szCs w:val="24"/>
        </w:rPr>
      </w:pPr>
      <w:r>
        <w:rPr>
          <w:rFonts w:ascii="Times New Roman" w:hAnsi="Times New Roman"/>
          <w:sz w:val="24"/>
          <w:szCs w:val="24"/>
        </w:rPr>
        <w:t>un</w:t>
      </w:r>
    </w:p>
    <w:p w:rsidR="00D83C2A" w:rsidRDefault="00D83C2A" w:rsidP="00D83C2A">
      <w:pPr>
        <w:spacing w:after="0" w:line="240" w:lineRule="auto"/>
        <w:jc w:val="both"/>
        <w:rPr>
          <w:rFonts w:ascii="Times New Roman" w:hAnsi="Times New Roman"/>
          <w:sz w:val="24"/>
          <w:szCs w:val="24"/>
        </w:rPr>
      </w:pPr>
      <w:r>
        <w:rPr>
          <w:rFonts w:ascii="Times New Roman" w:hAnsi="Times New Roman"/>
          <w:sz w:val="24"/>
          <w:szCs w:val="24"/>
        </w:rPr>
        <w:t xml:space="preserve"> </w:t>
      </w:r>
      <w:r>
        <w:rPr>
          <w:rFonts w:ascii="Times New Roman" w:hAnsi="Times New Roman"/>
          <w:b/>
          <w:sz w:val="24"/>
          <w:szCs w:val="24"/>
        </w:rPr>
        <w:t xml:space="preserve">____________________________________________ </w:t>
      </w:r>
      <w:r>
        <w:rPr>
          <w:rFonts w:ascii="Times New Roman" w:hAnsi="Times New Roman"/>
          <w:sz w:val="24"/>
          <w:szCs w:val="24"/>
        </w:rPr>
        <w:t xml:space="preserve">(turpmāk – Izpildītājs), kuru saskaņā ar statūtiem pārstāv ______________________, no otras puses, (turpmāk kopā – Puses), noslēdz šo līgumu (turpmāk – Līgums) saskaņā ar iepirkumam </w:t>
      </w:r>
      <w:r w:rsidRPr="00DC20C1">
        <w:rPr>
          <w:rFonts w:ascii="Times New Roman" w:hAnsi="Times New Roman"/>
          <w:sz w:val="24"/>
          <w:szCs w:val="24"/>
        </w:rPr>
        <w:t>“</w:t>
      </w:r>
      <w:proofErr w:type="spellStart"/>
      <w:r w:rsidR="00DC20C1" w:rsidRPr="00DC20C1">
        <w:rPr>
          <w:rFonts w:ascii="Times New Roman" w:hAnsi="Times New Roman"/>
          <w:sz w:val="24"/>
          <w:szCs w:val="24"/>
          <w:lang w:val="en-US"/>
        </w:rPr>
        <w:t>Nekustamā</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īpašuma</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Meistaru</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iela</w:t>
      </w:r>
      <w:proofErr w:type="spellEnd"/>
      <w:r w:rsidR="00DC20C1" w:rsidRPr="00DC20C1">
        <w:rPr>
          <w:rFonts w:ascii="Times New Roman" w:hAnsi="Times New Roman"/>
          <w:sz w:val="24"/>
          <w:szCs w:val="24"/>
          <w:lang w:val="en-US"/>
        </w:rPr>
        <w:t xml:space="preserve"> 9, </w:t>
      </w:r>
      <w:proofErr w:type="spellStart"/>
      <w:r w:rsidR="00DC20C1" w:rsidRPr="00DC20C1">
        <w:rPr>
          <w:rFonts w:ascii="Times New Roman" w:hAnsi="Times New Roman"/>
          <w:sz w:val="24"/>
          <w:szCs w:val="24"/>
          <w:lang w:val="en-US"/>
        </w:rPr>
        <w:t>Valdlaučos</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tirgus</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vērtības</w:t>
      </w:r>
      <w:proofErr w:type="spellEnd"/>
      <w:r w:rsidR="00DC20C1" w:rsidRPr="00DC20C1">
        <w:rPr>
          <w:rFonts w:ascii="Times New Roman" w:hAnsi="Times New Roman"/>
          <w:sz w:val="24"/>
          <w:szCs w:val="24"/>
          <w:lang w:val="en-US"/>
        </w:rPr>
        <w:t xml:space="preserve"> </w:t>
      </w:r>
      <w:proofErr w:type="spellStart"/>
      <w:r w:rsidR="00DC20C1" w:rsidRPr="00DC20C1">
        <w:rPr>
          <w:rFonts w:ascii="Times New Roman" w:hAnsi="Times New Roman"/>
          <w:sz w:val="24"/>
          <w:szCs w:val="24"/>
          <w:lang w:val="en-US"/>
        </w:rPr>
        <w:t>noteikšana</w:t>
      </w:r>
      <w:proofErr w:type="spellEnd"/>
      <w:r w:rsidR="00EE5C38" w:rsidRPr="00DC20C1">
        <w:rPr>
          <w:rFonts w:ascii="Times New Roman" w:hAnsi="Times New Roman"/>
          <w:sz w:val="24"/>
          <w:szCs w:val="24"/>
        </w:rPr>
        <w:t>”</w:t>
      </w:r>
      <w:r w:rsidR="00EE5C38">
        <w:rPr>
          <w:rFonts w:ascii="Times New Roman" w:hAnsi="Times New Roman"/>
          <w:sz w:val="24"/>
          <w:szCs w:val="24"/>
        </w:rPr>
        <w:t xml:space="preserve"> </w:t>
      </w:r>
      <w:r>
        <w:rPr>
          <w:rFonts w:ascii="Times New Roman" w:hAnsi="Times New Roman"/>
          <w:sz w:val="24"/>
          <w:szCs w:val="24"/>
        </w:rPr>
        <w:t>iesniegto piedāvājumu un tehnisko specifikāciju:</w:t>
      </w:r>
    </w:p>
    <w:p w:rsidR="00D83C2A" w:rsidRDefault="00D83C2A" w:rsidP="00D83C2A">
      <w:pPr>
        <w:spacing w:after="0" w:line="240" w:lineRule="auto"/>
        <w:jc w:val="both"/>
        <w:rPr>
          <w:rFonts w:ascii="Times New Roman" w:hAnsi="Times New Roman"/>
          <w:sz w:val="24"/>
          <w:szCs w:val="24"/>
        </w:rPr>
      </w:pPr>
    </w:p>
    <w:p w:rsidR="00D83C2A" w:rsidRDefault="00D83C2A" w:rsidP="00D83C2A">
      <w:pPr>
        <w:pStyle w:val="NoSpacing"/>
        <w:numPr>
          <w:ilvl w:val="0"/>
          <w:numId w:val="7"/>
        </w:numPr>
        <w:jc w:val="center"/>
        <w:rPr>
          <w:rFonts w:ascii="Times New Roman" w:hAnsi="Times New Roman"/>
          <w:b/>
          <w:sz w:val="24"/>
          <w:szCs w:val="24"/>
        </w:rPr>
      </w:pPr>
      <w:r>
        <w:rPr>
          <w:rFonts w:ascii="Times New Roman" w:hAnsi="Times New Roman"/>
          <w:b/>
          <w:sz w:val="24"/>
          <w:szCs w:val="24"/>
        </w:rPr>
        <w:t>Līguma priekšmets un līgumcena</w:t>
      </w:r>
    </w:p>
    <w:p w:rsidR="001A54D1" w:rsidRDefault="001A54D1" w:rsidP="001A54D1">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Pasūtītājs uzdod un Izpildītājs apņemas veikt nekustamā īpašuma Meistaru iela 9, </w:t>
      </w:r>
      <w:proofErr w:type="spellStart"/>
      <w:r>
        <w:rPr>
          <w:rFonts w:ascii="Times New Roman" w:hAnsi="Times New Roman"/>
          <w:sz w:val="24"/>
          <w:szCs w:val="24"/>
        </w:rPr>
        <w:t>Valdlaučos</w:t>
      </w:r>
      <w:proofErr w:type="spellEnd"/>
      <w:r>
        <w:rPr>
          <w:rFonts w:ascii="Times New Roman" w:hAnsi="Times New Roman"/>
          <w:sz w:val="24"/>
          <w:szCs w:val="24"/>
        </w:rPr>
        <w:t xml:space="preserve">, Ķekavas pagastā, Ķekavas novadā, kadastra </w:t>
      </w:r>
      <w:proofErr w:type="spellStart"/>
      <w:r>
        <w:rPr>
          <w:rFonts w:ascii="Times New Roman" w:hAnsi="Times New Roman"/>
          <w:sz w:val="24"/>
          <w:szCs w:val="24"/>
        </w:rPr>
        <w:t>Nr.80705010036</w:t>
      </w:r>
      <w:proofErr w:type="spellEnd"/>
      <w:r>
        <w:rPr>
          <w:rFonts w:ascii="Times New Roman" w:hAnsi="Times New Roman"/>
          <w:sz w:val="24"/>
          <w:szCs w:val="24"/>
        </w:rPr>
        <w:t xml:space="preserve">, ražošanas ēkas (kadastra apzīmējums 807000010032031) (turpmāk - Objekts) tirgus vērtības noteikšanu (turpmāk kopā – Darbs) saskaņā ar Izpildītāja iesniegto finanšu piedāvājumu (Līguma </w:t>
      </w:r>
      <w:proofErr w:type="spellStart"/>
      <w:r>
        <w:rPr>
          <w:rFonts w:ascii="Times New Roman" w:hAnsi="Times New Roman"/>
          <w:sz w:val="24"/>
          <w:szCs w:val="24"/>
        </w:rPr>
        <w:t>1.pielikums</w:t>
      </w:r>
      <w:proofErr w:type="spellEnd"/>
      <w:r>
        <w:rPr>
          <w:rFonts w:ascii="Times New Roman" w:hAnsi="Times New Roman"/>
          <w:sz w:val="24"/>
          <w:szCs w:val="24"/>
        </w:rPr>
        <w:t xml:space="preserve">). </w:t>
      </w:r>
    </w:p>
    <w:p w:rsidR="00D83C2A" w:rsidRPr="00044A9E" w:rsidRDefault="00D83C2A" w:rsidP="00901F79">
      <w:pPr>
        <w:pStyle w:val="NoSpacing"/>
        <w:numPr>
          <w:ilvl w:val="1"/>
          <w:numId w:val="7"/>
        </w:numPr>
        <w:spacing w:before="120"/>
        <w:ind w:left="426" w:hanging="426"/>
        <w:jc w:val="both"/>
        <w:rPr>
          <w:rFonts w:ascii="Times New Roman" w:hAnsi="Times New Roman"/>
          <w:sz w:val="24"/>
          <w:szCs w:val="24"/>
        </w:rPr>
      </w:pPr>
      <w:r w:rsidRPr="00044A9E">
        <w:rPr>
          <w:rFonts w:ascii="Times New Roman" w:hAnsi="Times New Roman"/>
          <w:sz w:val="24"/>
          <w:szCs w:val="24"/>
        </w:rPr>
        <w:t xml:space="preserve">Par Darba izpildi Pasūtītājs maksā Izpildītājam līgumcenu un pievienotās vērtības nodokli Pievienotās vērtības nodokļa likumā noteiktajā apmērā. Kopējā līgumcena par Līguma </w:t>
      </w:r>
      <w:proofErr w:type="spellStart"/>
      <w:r w:rsidRPr="00044A9E">
        <w:rPr>
          <w:rFonts w:ascii="Times New Roman" w:hAnsi="Times New Roman"/>
          <w:sz w:val="24"/>
          <w:szCs w:val="24"/>
        </w:rPr>
        <w:t>1.1.punktā</w:t>
      </w:r>
      <w:proofErr w:type="spellEnd"/>
      <w:r w:rsidRPr="00044A9E">
        <w:rPr>
          <w:rFonts w:ascii="Times New Roman" w:hAnsi="Times New Roman"/>
          <w:sz w:val="24"/>
          <w:szCs w:val="24"/>
        </w:rPr>
        <w:t xml:space="preserve"> noteikt</w:t>
      </w:r>
      <w:r w:rsidR="00CA72F2">
        <w:rPr>
          <w:rFonts w:ascii="Times New Roman" w:hAnsi="Times New Roman"/>
          <w:sz w:val="24"/>
          <w:szCs w:val="24"/>
        </w:rPr>
        <w:t>ā</w:t>
      </w:r>
      <w:r w:rsidRPr="00044A9E">
        <w:rPr>
          <w:rFonts w:ascii="Times New Roman" w:hAnsi="Times New Roman"/>
          <w:sz w:val="24"/>
          <w:szCs w:val="24"/>
        </w:rPr>
        <w:t xml:space="preserve"> Objekt</w:t>
      </w:r>
      <w:r w:rsidR="00CA72F2">
        <w:rPr>
          <w:rFonts w:ascii="Times New Roman" w:hAnsi="Times New Roman"/>
          <w:sz w:val="24"/>
          <w:szCs w:val="24"/>
        </w:rPr>
        <w:t>a</w:t>
      </w:r>
      <w:r w:rsidRPr="00044A9E">
        <w:rPr>
          <w:rFonts w:ascii="Times New Roman" w:hAnsi="Times New Roman"/>
          <w:sz w:val="24"/>
          <w:szCs w:val="24"/>
        </w:rPr>
        <w:t xml:space="preserve"> tirgus (parastās) vērtības noteikšanu ir </w:t>
      </w:r>
      <w:r w:rsidRPr="00044A9E">
        <w:rPr>
          <w:rFonts w:ascii="Times New Roman" w:hAnsi="Times New Roman"/>
          <w:b/>
          <w:sz w:val="24"/>
          <w:szCs w:val="24"/>
        </w:rPr>
        <w:t>________</w:t>
      </w:r>
      <w:r w:rsidRPr="00044A9E">
        <w:rPr>
          <w:rFonts w:ascii="Times New Roman" w:hAnsi="Times New Roman"/>
          <w:sz w:val="24"/>
          <w:szCs w:val="24"/>
        </w:rPr>
        <w:t xml:space="preserve"> EUR (___________________ </w:t>
      </w:r>
      <w:proofErr w:type="spellStart"/>
      <w:r w:rsidRPr="00044A9E">
        <w:rPr>
          <w:rFonts w:ascii="Times New Roman" w:hAnsi="Times New Roman"/>
          <w:i/>
          <w:sz w:val="24"/>
          <w:szCs w:val="24"/>
        </w:rPr>
        <w:t>euro</w:t>
      </w:r>
      <w:proofErr w:type="spellEnd"/>
      <w:r w:rsidR="006B34FB" w:rsidRPr="00044A9E">
        <w:rPr>
          <w:rFonts w:ascii="Times New Roman" w:hAnsi="Times New Roman"/>
          <w:sz w:val="24"/>
          <w:szCs w:val="24"/>
        </w:rPr>
        <w:t xml:space="preserve"> un ___ centi).</w:t>
      </w:r>
    </w:p>
    <w:p w:rsidR="00D83C2A" w:rsidRDefault="00D83C2A" w:rsidP="00901F79">
      <w:pPr>
        <w:pStyle w:val="NoSpacing"/>
        <w:numPr>
          <w:ilvl w:val="1"/>
          <w:numId w:val="7"/>
        </w:numPr>
        <w:ind w:left="426" w:hanging="426"/>
        <w:jc w:val="both"/>
        <w:rPr>
          <w:rFonts w:ascii="Times New Roman" w:hAnsi="Times New Roman"/>
          <w:sz w:val="24"/>
          <w:szCs w:val="24"/>
        </w:rPr>
      </w:pPr>
      <w:r w:rsidRPr="00044A9E">
        <w:rPr>
          <w:rFonts w:ascii="Times New Roman" w:hAnsi="Times New Roman"/>
          <w:sz w:val="24"/>
          <w:szCs w:val="24"/>
        </w:rPr>
        <w:t>Objekt</w:t>
      </w:r>
      <w:r w:rsidR="002F21C2" w:rsidRPr="00044A9E">
        <w:rPr>
          <w:rFonts w:ascii="Times New Roman" w:hAnsi="Times New Roman"/>
          <w:sz w:val="24"/>
          <w:szCs w:val="24"/>
        </w:rPr>
        <w:t>u</w:t>
      </w:r>
      <w:r w:rsidRPr="00044A9E">
        <w:rPr>
          <w:rFonts w:ascii="Times New Roman" w:hAnsi="Times New Roman"/>
          <w:sz w:val="24"/>
          <w:szCs w:val="24"/>
        </w:rPr>
        <w:t xml:space="preserve"> tirgus (parastās) vērtības noteikšanu, kā arī Objekt</w:t>
      </w:r>
      <w:r w:rsidR="002F21C2" w:rsidRPr="00044A9E">
        <w:rPr>
          <w:rFonts w:ascii="Times New Roman" w:hAnsi="Times New Roman"/>
          <w:sz w:val="24"/>
          <w:szCs w:val="24"/>
        </w:rPr>
        <w:t>u</w:t>
      </w:r>
      <w:r w:rsidRPr="00044A9E">
        <w:rPr>
          <w:rFonts w:ascii="Times New Roman" w:hAnsi="Times New Roman"/>
          <w:sz w:val="24"/>
          <w:szCs w:val="24"/>
        </w:rPr>
        <w:t xml:space="preserve"> tirgus</w:t>
      </w:r>
      <w:r>
        <w:rPr>
          <w:rFonts w:ascii="Times New Roman" w:hAnsi="Times New Roman"/>
          <w:sz w:val="24"/>
          <w:szCs w:val="24"/>
        </w:rPr>
        <w:t xml:space="preserve"> (parastās) vērtības aktualizāciju, ja Pasūtītājam radīsies tāda nepieciešamība, veiks Izpildītāja </w:t>
      </w:r>
      <w:r w:rsidRPr="003C552F">
        <w:rPr>
          <w:rFonts w:ascii="Times New Roman" w:hAnsi="Times New Roman"/>
          <w:sz w:val="24"/>
          <w:szCs w:val="24"/>
        </w:rPr>
        <w:t>vērtētājs __________________, sertifikāta Nr.____.</w:t>
      </w:r>
    </w:p>
    <w:p w:rsidR="00CA72F2" w:rsidRDefault="00CA72F2" w:rsidP="00CA72F2">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Darbs tiek uzskatīts par izpildītu pēc Līguma </w:t>
      </w:r>
      <w:proofErr w:type="spellStart"/>
      <w:r>
        <w:rPr>
          <w:rFonts w:ascii="Times New Roman" w:hAnsi="Times New Roman"/>
          <w:sz w:val="24"/>
          <w:szCs w:val="24"/>
        </w:rPr>
        <w:t>1.1.punktā</w:t>
      </w:r>
      <w:proofErr w:type="spellEnd"/>
      <w:r>
        <w:rPr>
          <w:rFonts w:ascii="Times New Roman" w:hAnsi="Times New Roman"/>
          <w:sz w:val="24"/>
          <w:szCs w:val="24"/>
        </w:rPr>
        <w:t xml:space="preserve"> minētā Objekta vērtējuma  iesniegšanas Izpildītājam un Pušu nodošanas - pieņemšanas akta (turpmāk – Darba nodošanas un pieņemšanas akts) abpusējas parakstīšanas (Līguma </w:t>
      </w:r>
      <w:proofErr w:type="spellStart"/>
      <w:r>
        <w:rPr>
          <w:rFonts w:ascii="Times New Roman" w:hAnsi="Times New Roman"/>
          <w:sz w:val="24"/>
          <w:szCs w:val="24"/>
        </w:rPr>
        <w:t>1.pielikums</w:t>
      </w:r>
      <w:proofErr w:type="spellEnd"/>
      <w:r>
        <w:rPr>
          <w:rFonts w:ascii="Times New Roman" w:hAnsi="Times New Roman"/>
          <w:sz w:val="24"/>
          <w:szCs w:val="24"/>
        </w:rPr>
        <w:t>).</w:t>
      </w:r>
    </w:p>
    <w:p w:rsidR="00CA72F2" w:rsidRDefault="00CA72F2" w:rsidP="00CA72F2">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 xml:space="preserve">Pēc Līguma </w:t>
      </w:r>
      <w:proofErr w:type="spellStart"/>
      <w:r>
        <w:rPr>
          <w:rFonts w:ascii="Times New Roman" w:hAnsi="Times New Roman"/>
          <w:sz w:val="24"/>
          <w:szCs w:val="24"/>
        </w:rPr>
        <w:t>1.1.punktā</w:t>
      </w:r>
      <w:proofErr w:type="spellEnd"/>
      <w:r>
        <w:rPr>
          <w:rFonts w:ascii="Times New Roman" w:hAnsi="Times New Roman"/>
          <w:sz w:val="24"/>
          <w:szCs w:val="24"/>
        </w:rPr>
        <w:t xml:space="preserve"> minētā Objekta tirgus vērtības noteikšanas, Izpildītājs Objekta īpašuma novērtējumu izsniedz elektroniskā formā (parakstītu ar drošu elektronisko parakstu) uz e-pasta adresi </w:t>
      </w:r>
      <w:hyperlink r:id="rId12" w:history="1">
        <w:proofErr w:type="spellStart"/>
        <w:r>
          <w:rPr>
            <w:rStyle w:val="Hyperlink"/>
            <w:rFonts w:ascii="Times New Roman" w:hAnsi="Times New Roman"/>
            <w:sz w:val="24"/>
            <w:szCs w:val="24"/>
          </w:rPr>
          <w:t>ilgonis@kekavasnami.lv</w:t>
        </w:r>
        <w:proofErr w:type="spellEnd"/>
      </w:hyperlink>
      <w:r>
        <w:rPr>
          <w:rFonts w:ascii="Times New Roman" w:hAnsi="Times New Roman"/>
          <w:sz w:val="24"/>
          <w:szCs w:val="24"/>
        </w:rPr>
        <w:t xml:space="preserve">. Vērtējums tiek uzskatīts par saņemtu, kad ir abpusēji parakstīts Darba nodošanas un pieņemšanas akts. </w:t>
      </w:r>
    </w:p>
    <w:p w:rsidR="00D83C2A" w:rsidRDefault="00D83C2A" w:rsidP="00D83C2A">
      <w:pPr>
        <w:pStyle w:val="NoSpacing"/>
        <w:ind w:left="780"/>
        <w:jc w:val="both"/>
        <w:rPr>
          <w:rFonts w:ascii="Times New Roman" w:hAnsi="Times New Roman"/>
          <w:sz w:val="24"/>
          <w:szCs w:val="24"/>
        </w:rPr>
      </w:pPr>
    </w:p>
    <w:p w:rsidR="002F21C2" w:rsidRDefault="002F21C2" w:rsidP="00D83C2A">
      <w:pPr>
        <w:pStyle w:val="NoSpacing"/>
        <w:ind w:left="780"/>
        <w:jc w:val="both"/>
        <w:rPr>
          <w:rFonts w:ascii="Times New Roman" w:hAnsi="Times New Roman"/>
          <w:sz w:val="24"/>
          <w:szCs w:val="24"/>
        </w:rPr>
      </w:pPr>
    </w:p>
    <w:p w:rsidR="00D83C2A" w:rsidRDefault="00D83C2A" w:rsidP="00D83C2A">
      <w:pPr>
        <w:pStyle w:val="NoSpacing"/>
        <w:numPr>
          <w:ilvl w:val="0"/>
          <w:numId w:val="7"/>
        </w:numPr>
        <w:jc w:val="center"/>
        <w:rPr>
          <w:rFonts w:ascii="Times New Roman" w:hAnsi="Times New Roman"/>
          <w:b/>
          <w:sz w:val="24"/>
          <w:szCs w:val="24"/>
        </w:rPr>
      </w:pPr>
      <w:r>
        <w:rPr>
          <w:rFonts w:ascii="Times New Roman" w:hAnsi="Times New Roman"/>
          <w:b/>
          <w:sz w:val="24"/>
          <w:szCs w:val="24"/>
        </w:rPr>
        <w:t>Pasūtītāja tiesības un pienākumi</w:t>
      </w:r>
    </w:p>
    <w:p w:rsidR="00CA72F2" w:rsidRDefault="00CA72F2" w:rsidP="00CA72F2">
      <w:pPr>
        <w:pStyle w:val="NoSpacing"/>
        <w:numPr>
          <w:ilvl w:val="1"/>
          <w:numId w:val="7"/>
        </w:numPr>
        <w:ind w:left="709" w:hanging="709"/>
        <w:jc w:val="both"/>
        <w:rPr>
          <w:rFonts w:ascii="Times New Roman" w:hAnsi="Times New Roman"/>
          <w:sz w:val="24"/>
          <w:szCs w:val="24"/>
        </w:rPr>
      </w:pPr>
      <w:r>
        <w:rPr>
          <w:rFonts w:ascii="Times New Roman" w:hAnsi="Times New Roman"/>
          <w:sz w:val="24"/>
          <w:szCs w:val="24"/>
        </w:rPr>
        <w:t>Pasūtītājs apņemas:</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nodrošināt Izpildītāju ar Objekta tirgus vērtības noteikšanai nepieciešamo informāciju un dokumentiem (izdrukām no zemesgrāmatas par Objektu, zemes robežu </w:t>
      </w:r>
      <w:r>
        <w:rPr>
          <w:rFonts w:ascii="Times New Roman" w:hAnsi="Times New Roman"/>
          <w:sz w:val="24"/>
          <w:szCs w:val="24"/>
        </w:rPr>
        <w:lastRenderedPageBreak/>
        <w:t>plānu, izdrukām no</w:t>
      </w:r>
      <w:r>
        <w:rPr>
          <w:szCs w:val="24"/>
        </w:rPr>
        <w:t xml:space="preserve"> </w:t>
      </w:r>
      <w:r>
        <w:rPr>
          <w:rFonts w:ascii="Times New Roman" w:hAnsi="Times New Roman"/>
          <w:sz w:val="24"/>
          <w:szCs w:val="24"/>
        </w:rPr>
        <w:t>Nekustamā īpašuma valsts kadastra informācijas sistēmas u.c.), kurus Pasūtītājs nodod Izpildītājam Līguma parakstīšanas dienā;</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nodrošināt iekļūšanu konkrētajā Objektā, ja Izpildītājs savlaicīgi vēršas pie Pasūtītāja ar attiecīgu lūgumu. Gadījumā, ja iekļūšana Objektā kavējas Pasūtītāja vainas dēļ (Pasūtītājs nevar operatīvi nodrošināt iekļūšanu Objektos), Puses var rakstiski pagarināt Līguma izpildes termiņu vērtējuma sagatavošanai par tik dienām, par cik tika kavēta piekļuve Objektam;</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pēc Līguma </w:t>
      </w:r>
      <w:proofErr w:type="spellStart"/>
      <w:r>
        <w:rPr>
          <w:rFonts w:ascii="Times New Roman" w:hAnsi="Times New Roman"/>
          <w:sz w:val="24"/>
          <w:szCs w:val="24"/>
        </w:rPr>
        <w:t>1.1.apakšpunktā</w:t>
      </w:r>
      <w:proofErr w:type="spellEnd"/>
      <w:r>
        <w:rPr>
          <w:rFonts w:ascii="Times New Roman" w:hAnsi="Times New Roman"/>
          <w:sz w:val="24"/>
          <w:szCs w:val="24"/>
        </w:rPr>
        <w:t xml:space="preserve"> minēto Objektu vērtējumu iesniegšanas, Darba nodošanas un pieņemšanas akta abpusējas parakstīšanas un rēķina saņemšanas 10 (desmit) darba dienu laikā samaksāt Izpildītājam Līguma </w:t>
      </w:r>
      <w:proofErr w:type="spellStart"/>
      <w:r>
        <w:rPr>
          <w:rFonts w:ascii="Times New Roman" w:hAnsi="Times New Roman"/>
          <w:sz w:val="24"/>
          <w:szCs w:val="24"/>
        </w:rPr>
        <w:t>1.2.punktā</w:t>
      </w:r>
      <w:proofErr w:type="spellEnd"/>
      <w:r>
        <w:rPr>
          <w:rFonts w:ascii="Times New Roman" w:hAnsi="Times New Roman"/>
          <w:sz w:val="24"/>
          <w:szCs w:val="24"/>
        </w:rPr>
        <w:t xml:space="preserve"> norādīto līgumcenu </w:t>
      </w:r>
      <w:r>
        <w:rPr>
          <w:rFonts w:ascii="Times New Roman" w:hAnsi="Times New Roman"/>
          <w:b/>
          <w:sz w:val="24"/>
          <w:szCs w:val="24"/>
        </w:rPr>
        <w:t>750,00</w:t>
      </w:r>
      <w:r>
        <w:rPr>
          <w:rFonts w:ascii="Times New Roman" w:hAnsi="Times New Roman"/>
          <w:sz w:val="24"/>
          <w:szCs w:val="24"/>
        </w:rPr>
        <w:t xml:space="preserve"> EUR (septiņi simti piecdesmit </w:t>
      </w:r>
      <w:proofErr w:type="spellStart"/>
      <w:r>
        <w:rPr>
          <w:rFonts w:ascii="Times New Roman" w:hAnsi="Times New Roman"/>
          <w:i/>
          <w:sz w:val="24"/>
          <w:szCs w:val="24"/>
        </w:rPr>
        <w:t>euro</w:t>
      </w:r>
      <w:proofErr w:type="spellEnd"/>
      <w:r>
        <w:rPr>
          <w:rFonts w:ascii="Times New Roman" w:hAnsi="Times New Roman"/>
          <w:sz w:val="24"/>
          <w:szCs w:val="24"/>
        </w:rPr>
        <w:t xml:space="preserve"> un 00 centi) un PVN Pievienotās vērtības nodokļa likumā noteiktajā apmērā;</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samaksāt Izpildītājam nokavējuma procentus </w:t>
      </w:r>
      <w:r>
        <w:rPr>
          <w:rFonts w:ascii="Times New Roman" w:hAnsi="Times New Roman"/>
          <w:sz w:val="24"/>
          <w:szCs w:val="24"/>
          <w:lang w:eastAsia="ar-SA"/>
        </w:rPr>
        <w:t xml:space="preserve">0,5% apmērā no Līguma </w:t>
      </w:r>
      <w:proofErr w:type="spellStart"/>
      <w:r>
        <w:rPr>
          <w:rFonts w:ascii="Times New Roman" w:hAnsi="Times New Roman"/>
          <w:sz w:val="24"/>
          <w:szCs w:val="24"/>
          <w:lang w:eastAsia="ar-SA"/>
        </w:rPr>
        <w:t>1.2.punktā</w:t>
      </w:r>
      <w:proofErr w:type="spellEnd"/>
      <w:r>
        <w:rPr>
          <w:rFonts w:ascii="Times New Roman" w:hAnsi="Times New Roman"/>
          <w:sz w:val="24"/>
          <w:szCs w:val="24"/>
          <w:lang w:eastAsia="ar-SA"/>
        </w:rPr>
        <w:t xml:space="preserve"> norādītās kopējās Līgumcenas par katru nokavējuma kalendāro dienu</w:t>
      </w:r>
      <w:r>
        <w:rPr>
          <w:rFonts w:ascii="Times New Roman" w:hAnsi="Times New Roman"/>
          <w:sz w:val="24"/>
          <w:szCs w:val="24"/>
        </w:rPr>
        <w:t xml:space="preserve">. . </w:t>
      </w:r>
    </w:p>
    <w:p w:rsidR="00CA72F2" w:rsidRDefault="00CA72F2" w:rsidP="00CA72F2">
      <w:pPr>
        <w:pStyle w:val="NoSpacing"/>
        <w:numPr>
          <w:ilvl w:val="1"/>
          <w:numId w:val="7"/>
        </w:numPr>
        <w:ind w:left="709" w:hanging="709"/>
        <w:jc w:val="both"/>
        <w:rPr>
          <w:rFonts w:ascii="Times New Roman" w:hAnsi="Times New Roman"/>
          <w:sz w:val="24"/>
          <w:szCs w:val="24"/>
        </w:rPr>
      </w:pPr>
      <w:r>
        <w:rPr>
          <w:rFonts w:ascii="Times New Roman" w:hAnsi="Times New Roman"/>
          <w:sz w:val="24"/>
          <w:szCs w:val="24"/>
        </w:rPr>
        <w:t>Pasūtītājam ir tiesības:</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pirms Darba nodošanas un pieņemšanas akta parakstīšanas prasīt papildinājumus un paskaidrojumus saistībā ar iesniegtajiem Objekta vērtējumiem;</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Darba izpildes laikā kontrolēt un iepazīties ar Objekta vērtēšanas gaitu;</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nodot Objektu vērtējumus Izpildītājam nepilnību novēršanai, ja tie nav veikti atbilstoši noslēgtajam Līgumam;</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vienpusēji, ar rakstveida paziņojumu, izbeigt Līgumu, neatlīdzinot Izpildītājam izdevumus, šādos gadījumos: </w:t>
      </w:r>
    </w:p>
    <w:p w:rsidR="00CA72F2" w:rsidRDefault="00CA72F2" w:rsidP="00CA72F2">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ja Pasūtītāju neapmierina vērtēšanas gaita vai ja Izpildītājs Objekta tirgus vērtības noteikšanu veic nekvalitatīvi;</w:t>
      </w:r>
    </w:p>
    <w:p w:rsidR="00CA72F2" w:rsidRDefault="00CA72F2" w:rsidP="00CA72F2">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 xml:space="preserve">ja Izpildītājs nav ievērojis Līguma </w:t>
      </w:r>
      <w:proofErr w:type="spellStart"/>
      <w:r>
        <w:rPr>
          <w:rFonts w:ascii="Times New Roman" w:hAnsi="Times New Roman"/>
          <w:sz w:val="24"/>
          <w:szCs w:val="24"/>
        </w:rPr>
        <w:t>3.1.2.apakšpunktā</w:t>
      </w:r>
      <w:proofErr w:type="spellEnd"/>
      <w:r>
        <w:rPr>
          <w:rFonts w:ascii="Times New Roman" w:hAnsi="Times New Roman"/>
          <w:sz w:val="24"/>
          <w:szCs w:val="24"/>
        </w:rPr>
        <w:t xml:space="preserve"> noteikto termiņu;</w:t>
      </w:r>
    </w:p>
    <w:p w:rsidR="00CA72F2" w:rsidRDefault="00CA72F2" w:rsidP="00CA72F2">
      <w:pPr>
        <w:pStyle w:val="NoSpacing"/>
        <w:numPr>
          <w:ilvl w:val="3"/>
          <w:numId w:val="7"/>
        </w:numPr>
        <w:ind w:left="426" w:firstLine="0"/>
        <w:jc w:val="both"/>
        <w:rPr>
          <w:rFonts w:ascii="Times New Roman" w:hAnsi="Times New Roman"/>
          <w:sz w:val="24"/>
          <w:szCs w:val="24"/>
        </w:rPr>
      </w:pPr>
      <w:r>
        <w:rPr>
          <w:rFonts w:ascii="Times New Roman" w:hAnsi="Times New Roman"/>
          <w:sz w:val="24"/>
          <w:szCs w:val="24"/>
        </w:rPr>
        <w:t xml:space="preserve">ja Izpildītāja sagatavotais vērtējums neatbilst Līguma </w:t>
      </w:r>
      <w:proofErr w:type="spellStart"/>
      <w:r>
        <w:rPr>
          <w:rFonts w:ascii="Times New Roman" w:hAnsi="Times New Roman"/>
          <w:sz w:val="24"/>
          <w:szCs w:val="24"/>
        </w:rPr>
        <w:t>1.punktā</w:t>
      </w:r>
      <w:proofErr w:type="spellEnd"/>
      <w:r>
        <w:rPr>
          <w:rFonts w:ascii="Times New Roman" w:hAnsi="Times New Roman"/>
          <w:sz w:val="24"/>
          <w:szCs w:val="24"/>
        </w:rPr>
        <w:t xml:space="preserve"> un </w:t>
      </w:r>
      <w:proofErr w:type="spellStart"/>
      <w:r>
        <w:rPr>
          <w:rFonts w:ascii="Times New Roman" w:hAnsi="Times New Roman"/>
          <w:sz w:val="24"/>
          <w:szCs w:val="24"/>
        </w:rPr>
        <w:t>3.1.apakšpunktā</w:t>
      </w:r>
      <w:proofErr w:type="spellEnd"/>
      <w:r>
        <w:rPr>
          <w:rFonts w:ascii="Times New Roman" w:hAnsi="Times New Roman"/>
          <w:sz w:val="24"/>
          <w:szCs w:val="24"/>
        </w:rPr>
        <w:t xml:space="preserve"> noteiktajiem nosacījumiem;</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 xml:space="preserve">Līguma </w:t>
      </w:r>
      <w:proofErr w:type="spellStart"/>
      <w:r>
        <w:rPr>
          <w:rFonts w:ascii="Times New Roman" w:hAnsi="Times New Roman"/>
          <w:sz w:val="24"/>
          <w:szCs w:val="24"/>
        </w:rPr>
        <w:t>2.2.4.apakšpunktā</w:t>
      </w:r>
      <w:proofErr w:type="spellEnd"/>
      <w:r>
        <w:rPr>
          <w:rFonts w:ascii="Times New Roman" w:hAnsi="Times New Roman"/>
          <w:sz w:val="24"/>
          <w:szCs w:val="24"/>
        </w:rPr>
        <w:t xml:space="preserve"> noteiktajos gadījumos Līgums uzskatāms par izbeigtu 8 (astotajā) dienā pēc rakstveida paziņojuma nosūtīšanas Izpildītājam;</w:t>
      </w:r>
    </w:p>
    <w:p w:rsidR="00CA72F2" w:rsidRDefault="00CA72F2" w:rsidP="00CA72F2">
      <w:pPr>
        <w:pStyle w:val="NoSpacing"/>
        <w:numPr>
          <w:ilvl w:val="2"/>
          <w:numId w:val="7"/>
        </w:numPr>
        <w:ind w:left="426" w:firstLine="0"/>
        <w:jc w:val="both"/>
        <w:rPr>
          <w:rFonts w:ascii="Times New Roman" w:hAnsi="Times New Roman"/>
          <w:sz w:val="24"/>
          <w:szCs w:val="24"/>
        </w:rPr>
      </w:pPr>
      <w:r>
        <w:rPr>
          <w:rFonts w:ascii="Times New Roman" w:hAnsi="Times New Roman"/>
          <w:sz w:val="24"/>
          <w:szCs w:val="24"/>
        </w:rPr>
        <w:t>Puses vienojas, ka Pasūtītājam bez īpaša paziņojuma ir tiesības piemērot savstarpējo prasījumu ieskaitu, ja iestājušies tādi apstākļi, kas saskaņā ar Līgumu dod Pasūtītājam tiesības prasīt no Izpildītāja līgumsoda samaksu. Izpildītājs piekrīt, ka Pasūtītājs saskaņā ar Līgumu aprēķināto līgumsodu ietur no izmaksājamās līgumcenas.</w:t>
      </w:r>
    </w:p>
    <w:p w:rsidR="00CA72F2" w:rsidRDefault="00CA72F2" w:rsidP="00CA72F2">
      <w:pPr>
        <w:pStyle w:val="NoSpacing"/>
        <w:jc w:val="both"/>
        <w:rPr>
          <w:rFonts w:ascii="Times New Roman" w:hAnsi="Times New Roman"/>
          <w:sz w:val="24"/>
          <w:szCs w:val="24"/>
        </w:rPr>
      </w:pPr>
    </w:p>
    <w:p w:rsidR="00CA72F2" w:rsidRDefault="00CA72F2" w:rsidP="00CA72F2">
      <w:pPr>
        <w:pStyle w:val="NoSpacing"/>
        <w:numPr>
          <w:ilvl w:val="0"/>
          <w:numId w:val="7"/>
        </w:numPr>
        <w:jc w:val="center"/>
        <w:rPr>
          <w:rFonts w:ascii="Times New Roman" w:hAnsi="Times New Roman"/>
          <w:b/>
          <w:sz w:val="24"/>
          <w:szCs w:val="24"/>
        </w:rPr>
      </w:pPr>
      <w:r>
        <w:rPr>
          <w:rFonts w:ascii="Times New Roman" w:hAnsi="Times New Roman"/>
          <w:b/>
          <w:sz w:val="24"/>
          <w:szCs w:val="24"/>
        </w:rPr>
        <w:t>Izpildītāja tiesības un pienākumi</w:t>
      </w:r>
    </w:p>
    <w:p w:rsidR="00CA72F2" w:rsidRDefault="00CA72F2" w:rsidP="00CA72F2">
      <w:pPr>
        <w:pStyle w:val="NoSpacing"/>
        <w:jc w:val="both"/>
        <w:rPr>
          <w:rFonts w:ascii="Times New Roman" w:hAnsi="Times New Roman"/>
          <w:sz w:val="24"/>
          <w:szCs w:val="24"/>
        </w:rPr>
      </w:pPr>
      <w:r>
        <w:rPr>
          <w:rFonts w:ascii="Times New Roman" w:hAnsi="Times New Roman"/>
          <w:sz w:val="24"/>
          <w:szCs w:val="24"/>
        </w:rPr>
        <w:t>3.1. Izpildītājs apņemas:</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3.1.1.</w:t>
      </w:r>
      <w:r>
        <w:rPr>
          <w:rFonts w:ascii="Times New Roman" w:hAnsi="Times New Roman"/>
          <w:sz w:val="24"/>
          <w:szCs w:val="24"/>
        </w:rPr>
        <w:tab/>
        <w:t>noteikt Objekta tirgus un  vērtību;</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 xml:space="preserve">3.1.2. Objekta tirgus vērtības noteikšanu veikt </w:t>
      </w:r>
      <w:r>
        <w:rPr>
          <w:rFonts w:ascii="Times New Roman" w:hAnsi="Times New Roman"/>
          <w:b/>
          <w:sz w:val="24"/>
          <w:szCs w:val="24"/>
        </w:rPr>
        <w:t xml:space="preserve">6 (sešu) nedēļu </w:t>
      </w:r>
      <w:r>
        <w:rPr>
          <w:rFonts w:ascii="Times New Roman" w:hAnsi="Times New Roman"/>
          <w:sz w:val="24"/>
          <w:szCs w:val="24"/>
        </w:rPr>
        <w:t xml:space="preserve">laikā  no Līguma parakstīšanas dienas; </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3.1.3. Objekta tirgus vērtības noteikšanu veikt saskaņā ar Standartizācijas likumā noteiktajā kārtībā apstiprinātiem Latvijas īpašuma vērtēšanas standartiem;</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3.1.4. Objekta tirgus vērtības noteikšanu veikt kvalitatīvi, apsekojot un fotografējot Objektu dabā, aprakstot izmantoto vērtēšanas metodiku un pievienojot nepieciešamos materiālus/dokumentus (kopijas);</w:t>
      </w:r>
    </w:p>
    <w:p w:rsidR="00CA72F2" w:rsidRDefault="00CA72F2" w:rsidP="00CA72F2">
      <w:pPr>
        <w:pStyle w:val="BodyTextIndent"/>
        <w:spacing w:after="0"/>
        <w:ind w:left="426"/>
        <w:jc w:val="both"/>
        <w:rPr>
          <w:rFonts w:ascii="Times New Roman" w:hAnsi="Times New Roman"/>
          <w:sz w:val="24"/>
          <w:szCs w:val="24"/>
        </w:rPr>
      </w:pPr>
      <w:r>
        <w:rPr>
          <w:rFonts w:ascii="Times New Roman" w:hAnsi="Times New Roman"/>
          <w:sz w:val="24"/>
          <w:szCs w:val="24"/>
        </w:rPr>
        <w:t>3.1.5. Objekta tirgus vērtības noteikšanā izmantot vismaz divas vērtēšanas metodes;</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3.1.6. Objekta vērtējumos sniegt visas apbūves aprakstu un raksturojumu, atspoguļojot būtiskākos vērtību ietekmējošos faktorus un pieņēmumus, argumentēti pamatojot slēdzienu par vērtējamā Objekta tirgus vērtību, tajā skaitā, aprakstot izmantoto vērtēšanas metodiku un veikto aprēķinu gaitu;</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3.1.7. Objekta vērtējumos argumentēti pamatot visu izmantoto novērtēšanas metožu koeficientu pielietojumu, izmantojot Objekta tirgus vērtības noteikšanā vairākas metodes;</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lastRenderedPageBreak/>
        <w:t xml:space="preserve">3.1.8. neizpaust trešajām personām (izņēmums - pieaicinātie eksperti) Objekta vērtēšanas laikā iegūto informāciju, tajā skaitā Objekta tirgus vērtību, kā arī neizplatīt iegūtos dokumentus; </w:t>
      </w:r>
    </w:p>
    <w:p w:rsidR="00CA72F2" w:rsidRDefault="00CA72F2" w:rsidP="00CA72F2">
      <w:pPr>
        <w:pStyle w:val="NoSpacing"/>
        <w:ind w:left="426"/>
        <w:jc w:val="both"/>
        <w:rPr>
          <w:rFonts w:ascii="Times New Roman" w:hAnsi="Times New Roman"/>
          <w:sz w:val="24"/>
          <w:szCs w:val="24"/>
        </w:rPr>
      </w:pPr>
      <w:r>
        <w:rPr>
          <w:rFonts w:ascii="Times New Roman" w:hAnsi="Times New Roman"/>
          <w:sz w:val="24"/>
          <w:szCs w:val="24"/>
        </w:rPr>
        <w:t>3.1.9. iesniegt Objekta vērtējumus, kuru rezultāti ir pilnīgi, saprotami un viennozīmīgi interpretējami.</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3.2. Izpildītājam ir tiesības Darba izpildē pieaicināt ekspertus, kuru darba samaksu Izpildītājs sedz no saviem līdzekļiem.</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 xml:space="preserve">3.3. Ja Izpildītājs Līgumā noteiktajā termiņā neiesniedz Objekta vērtējumu atbilstoši Līguma </w:t>
      </w:r>
      <w:proofErr w:type="spellStart"/>
      <w:r>
        <w:rPr>
          <w:rFonts w:ascii="Times New Roman" w:hAnsi="Times New Roman"/>
          <w:sz w:val="24"/>
          <w:szCs w:val="24"/>
        </w:rPr>
        <w:t>1.5.punkta</w:t>
      </w:r>
      <w:proofErr w:type="spellEnd"/>
      <w:r>
        <w:rPr>
          <w:rFonts w:ascii="Times New Roman" w:hAnsi="Times New Roman"/>
          <w:sz w:val="24"/>
          <w:szCs w:val="24"/>
        </w:rPr>
        <w:t xml:space="preserve"> noteikumiem, Izpildītājs maksā Pasūtītājam </w:t>
      </w:r>
      <w:r>
        <w:rPr>
          <w:rFonts w:ascii="Times New Roman" w:hAnsi="Times New Roman"/>
          <w:sz w:val="24"/>
          <w:szCs w:val="24"/>
          <w:lang w:eastAsia="ar-SA"/>
        </w:rPr>
        <w:t xml:space="preserve">nokavējuma procentus 0,5% apmērā no Līguma </w:t>
      </w:r>
      <w:proofErr w:type="spellStart"/>
      <w:r>
        <w:rPr>
          <w:rFonts w:ascii="Times New Roman" w:hAnsi="Times New Roman"/>
          <w:sz w:val="24"/>
          <w:szCs w:val="24"/>
          <w:lang w:eastAsia="ar-SA"/>
        </w:rPr>
        <w:t>1.2.punktā</w:t>
      </w:r>
      <w:proofErr w:type="spellEnd"/>
      <w:r>
        <w:rPr>
          <w:rFonts w:ascii="Times New Roman" w:hAnsi="Times New Roman"/>
          <w:sz w:val="24"/>
          <w:szCs w:val="24"/>
          <w:lang w:eastAsia="ar-SA"/>
        </w:rPr>
        <w:t xml:space="preserve"> norādītās kopējās Līgumcenas par katru nokavējuma kalendāro dienu.</w:t>
      </w:r>
    </w:p>
    <w:p w:rsidR="00D83C2A" w:rsidRDefault="00D83C2A" w:rsidP="00D83C2A">
      <w:pPr>
        <w:pStyle w:val="BodyTextIndent"/>
        <w:spacing w:after="0" w:line="240" w:lineRule="auto"/>
        <w:ind w:left="0" w:right="-96"/>
        <w:jc w:val="both"/>
        <w:rPr>
          <w:rFonts w:ascii="Times New Roman" w:hAnsi="Times New Roman"/>
          <w:sz w:val="24"/>
          <w:szCs w:val="24"/>
        </w:rPr>
      </w:pPr>
    </w:p>
    <w:p w:rsidR="00D83C2A" w:rsidRDefault="00D83C2A" w:rsidP="00D83C2A">
      <w:pPr>
        <w:pStyle w:val="NoSpacing"/>
        <w:numPr>
          <w:ilvl w:val="0"/>
          <w:numId w:val="7"/>
        </w:numPr>
        <w:jc w:val="center"/>
        <w:rPr>
          <w:rFonts w:ascii="Times New Roman" w:hAnsi="Times New Roman"/>
          <w:b/>
          <w:sz w:val="24"/>
          <w:szCs w:val="24"/>
        </w:rPr>
      </w:pPr>
      <w:r>
        <w:rPr>
          <w:rFonts w:ascii="Times New Roman" w:hAnsi="Times New Roman"/>
          <w:b/>
          <w:sz w:val="24"/>
          <w:szCs w:val="24"/>
        </w:rPr>
        <w:t>Nepārvaramā vara</w:t>
      </w:r>
    </w:p>
    <w:p w:rsidR="00CA72F2" w:rsidRDefault="00D83C2A" w:rsidP="00CA72F2">
      <w:pPr>
        <w:pStyle w:val="NoSpacing"/>
        <w:ind w:left="426" w:hanging="426"/>
        <w:jc w:val="both"/>
        <w:rPr>
          <w:rFonts w:ascii="Times New Roman" w:hAnsi="Times New Roman"/>
          <w:sz w:val="24"/>
          <w:szCs w:val="24"/>
        </w:rPr>
      </w:pPr>
      <w:r>
        <w:rPr>
          <w:rFonts w:ascii="Times New Roman" w:hAnsi="Times New Roman"/>
          <w:sz w:val="24"/>
          <w:szCs w:val="24"/>
        </w:rPr>
        <w:t xml:space="preserve">4.1. </w:t>
      </w:r>
      <w:r w:rsidR="00CA72F2">
        <w:rPr>
          <w:rFonts w:ascii="Times New Roman" w:hAnsi="Times New Roman"/>
          <w:sz w:val="24"/>
          <w:szCs w:val="24"/>
        </w:rPr>
        <w:t xml:space="preserve">Puses tiek atbrīvotas no atbildības par Līguma pilnīgu vai daļēju neizpildi, ja šāda neizpilde radusies neparedzamu vai ārkārtēja rakstura apstākļu rezultātā, kuru darbība sākusies pēc Līguma noslēgšanas un kurus nevarēja iepriekš ne paredzēt, ne novērst. Pie neparedzamiem vai ārkārtēja rakstura apstākļiem pieskaitāmi: stihiskas nelaimes, avārijas, katastrofas, epidēmijas, kara darbības, blokādes, ārējo normatīvu aktu, kas būtiski ierobežo un aizskar Pušu tiesības un ietekmē uzņemtās saistības, pieņemšana un stāšanās spēkā. </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4.2. Puse, kura nevar pilnīgi vai daļēji izpildīt savas saistības nepārvaramas varas dēļ, piecu darba dienu laikā rakstiski informē otro pusi par minēto apstākļu rašanos. Puses, savstarpēji vienojoties, pieņem lēmumu par turpmāko rīcību.</w:t>
      </w:r>
    </w:p>
    <w:p w:rsidR="00CA72F2" w:rsidRDefault="00CA72F2" w:rsidP="00CA72F2">
      <w:pPr>
        <w:pStyle w:val="NoSpacing"/>
        <w:jc w:val="center"/>
        <w:rPr>
          <w:rFonts w:ascii="Times New Roman" w:hAnsi="Times New Roman"/>
          <w:b/>
          <w:sz w:val="24"/>
          <w:szCs w:val="24"/>
        </w:rPr>
      </w:pPr>
    </w:p>
    <w:p w:rsidR="00CA72F2" w:rsidRDefault="00CA72F2" w:rsidP="00CA72F2">
      <w:pPr>
        <w:pStyle w:val="NoSpacing"/>
        <w:numPr>
          <w:ilvl w:val="0"/>
          <w:numId w:val="7"/>
        </w:numPr>
        <w:jc w:val="center"/>
        <w:rPr>
          <w:rFonts w:ascii="Times New Roman" w:hAnsi="Times New Roman"/>
          <w:b/>
          <w:sz w:val="24"/>
          <w:szCs w:val="24"/>
        </w:rPr>
      </w:pPr>
      <w:r>
        <w:rPr>
          <w:rFonts w:ascii="Times New Roman" w:hAnsi="Times New Roman"/>
          <w:b/>
          <w:sz w:val="24"/>
          <w:szCs w:val="24"/>
        </w:rPr>
        <w:t>Strīdu izskatīšanas kārtība</w:t>
      </w:r>
    </w:p>
    <w:p w:rsidR="00CA72F2" w:rsidRDefault="00CA72F2" w:rsidP="00CA72F2">
      <w:pPr>
        <w:pStyle w:val="NoSpacing"/>
        <w:numPr>
          <w:ilvl w:val="1"/>
          <w:numId w:val="7"/>
        </w:numPr>
        <w:ind w:left="426" w:hanging="426"/>
        <w:jc w:val="both"/>
        <w:rPr>
          <w:rFonts w:ascii="Times New Roman" w:hAnsi="Times New Roman"/>
          <w:sz w:val="24"/>
          <w:szCs w:val="24"/>
        </w:rPr>
      </w:pPr>
      <w:r>
        <w:rPr>
          <w:rFonts w:ascii="Times New Roman" w:hAnsi="Times New Roman"/>
          <w:sz w:val="24"/>
          <w:szCs w:val="24"/>
        </w:rPr>
        <w:t>Visi strīdi un domstarpības, kas rodas starp Pusēm Līguma izpildes gaitā, Puses cenšas atrisināt, savstarpēji vienojoties, sarunu ceļā. Ja vienošanās netiek panākta, strīds tiek izšķirts vispārējās jurisdikcijas tiesā saskaņā ar Latvijas Republikas normatīvajiem aktiem.</w:t>
      </w:r>
    </w:p>
    <w:p w:rsidR="00CA72F2" w:rsidRDefault="00CA72F2" w:rsidP="00CA72F2">
      <w:pPr>
        <w:pStyle w:val="NoSpacing"/>
        <w:jc w:val="both"/>
        <w:rPr>
          <w:rFonts w:ascii="Times New Roman" w:hAnsi="Times New Roman"/>
          <w:b/>
          <w:sz w:val="24"/>
          <w:szCs w:val="24"/>
        </w:rPr>
      </w:pPr>
    </w:p>
    <w:p w:rsidR="00CA72F2" w:rsidRDefault="00CA72F2" w:rsidP="00CA72F2">
      <w:pPr>
        <w:pStyle w:val="NoSpacing"/>
        <w:numPr>
          <w:ilvl w:val="0"/>
          <w:numId w:val="7"/>
        </w:numPr>
        <w:jc w:val="center"/>
        <w:rPr>
          <w:rFonts w:ascii="Times New Roman" w:hAnsi="Times New Roman"/>
          <w:b/>
          <w:sz w:val="24"/>
          <w:szCs w:val="24"/>
        </w:rPr>
      </w:pPr>
      <w:r>
        <w:rPr>
          <w:rFonts w:ascii="Times New Roman" w:hAnsi="Times New Roman"/>
          <w:b/>
          <w:sz w:val="24"/>
          <w:szCs w:val="24"/>
        </w:rPr>
        <w:t>Pārējie noteikumi</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 xml:space="preserve">6.1. Līgums stājas spēkā ar tā parakstīšanas dienu un ir spēkā līdz pilnīgai saistību izpildei. </w:t>
      </w:r>
    </w:p>
    <w:p w:rsidR="00CA72F2" w:rsidRDefault="00CA72F2" w:rsidP="00CA72F2">
      <w:pPr>
        <w:spacing w:after="0" w:line="240" w:lineRule="auto"/>
        <w:jc w:val="both"/>
        <w:rPr>
          <w:rFonts w:ascii="Times New Roman" w:eastAsia="SimSun" w:hAnsi="Times New Roman"/>
          <w:sz w:val="24"/>
          <w:szCs w:val="24"/>
          <w:lang w:eastAsia="lv-LV"/>
        </w:rPr>
      </w:pPr>
      <w:r>
        <w:rPr>
          <w:rFonts w:ascii="Times New Roman" w:hAnsi="Times New Roman"/>
          <w:sz w:val="24"/>
          <w:szCs w:val="24"/>
        </w:rPr>
        <w:t xml:space="preserve">6.2. </w:t>
      </w:r>
      <w:r>
        <w:rPr>
          <w:rFonts w:ascii="Times New Roman" w:eastAsia="SimSun" w:hAnsi="Times New Roman"/>
          <w:sz w:val="24"/>
          <w:szCs w:val="24"/>
          <w:lang w:eastAsia="lv-LV"/>
        </w:rPr>
        <w:t>Puses, savstarpēji vienojoties, ir tiesīgas veikt grozījumus līgumā šādos gadījumos:</w:t>
      </w:r>
    </w:p>
    <w:p w:rsidR="00CA72F2" w:rsidRDefault="00CA72F2" w:rsidP="00CA72F2">
      <w:pPr>
        <w:spacing w:after="0" w:line="240" w:lineRule="auto"/>
        <w:ind w:left="426"/>
        <w:jc w:val="both"/>
        <w:rPr>
          <w:rFonts w:ascii="Times New Roman" w:eastAsia="SimSun" w:hAnsi="Times New Roman"/>
          <w:sz w:val="24"/>
          <w:szCs w:val="24"/>
          <w:lang w:eastAsia="lv-LV"/>
        </w:rPr>
      </w:pPr>
      <w:r>
        <w:rPr>
          <w:rFonts w:ascii="Times New Roman" w:eastAsia="SimSun" w:hAnsi="Times New Roman"/>
          <w:sz w:val="24"/>
          <w:szCs w:val="24"/>
          <w:lang w:eastAsia="lv-LV"/>
        </w:rPr>
        <w:t>6.2.1. tiek veikti tehniski Līguma grozījumi, ar kuriem tiek precizēti Līguma nosacījumi, ja to interpretācija ir radījusi vai var radīt neviennozīmīgu Līguma nosacījumu iztulkošanu;</w:t>
      </w:r>
    </w:p>
    <w:p w:rsidR="00CA72F2" w:rsidRDefault="00CA72F2" w:rsidP="00CA72F2">
      <w:pPr>
        <w:pStyle w:val="NoSpacing"/>
        <w:ind w:left="426"/>
        <w:jc w:val="both"/>
        <w:rPr>
          <w:rFonts w:ascii="Times New Roman" w:eastAsia="SimSun" w:hAnsi="Times New Roman"/>
          <w:sz w:val="24"/>
          <w:szCs w:val="24"/>
          <w:lang w:eastAsia="lv-LV"/>
        </w:rPr>
      </w:pPr>
      <w:r>
        <w:rPr>
          <w:rFonts w:ascii="Times New Roman" w:eastAsia="SimSun" w:hAnsi="Times New Roman"/>
          <w:sz w:val="24"/>
          <w:szCs w:val="24"/>
          <w:lang w:eastAsia="lv-LV"/>
        </w:rPr>
        <w:t xml:space="preserve">6.2.2. </w:t>
      </w:r>
      <w:r>
        <w:rPr>
          <w:rFonts w:ascii="Times New Roman" w:hAnsi="Times New Roman"/>
          <w:sz w:val="24"/>
          <w:szCs w:val="24"/>
        </w:rPr>
        <w:t xml:space="preserve">tiek pagarināts Darba izpildes termiņš Līguma </w:t>
      </w:r>
      <w:proofErr w:type="spellStart"/>
      <w:r>
        <w:rPr>
          <w:rFonts w:ascii="Times New Roman" w:hAnsi="Times New Roman"/>
          <w:sz w:val="24"/>
          <w:szCs w:val="24"/>
        </w:rPr>
        <w:t>2.1.2.gadījumā</w:t>
      </w:r>
      <w:proofErr w:type="spellEnd"/>
      <w:r>
        <w:rPr>
          <w:rFonts w:ascii="Times New Roman" w:hAnsi="Times New Roman"/>
          <w:sz w:val="24"/>
          <w:szCs w:val="24"/>
        </w:rPr>
        <w:t xml:space="preserve"> vai, ja, iestājoties nepārvaramas varas apstākļiem, Darbu nav iespējams izpildīt sākotnēji paredzētajos termiņos</w:t>
      </w:r>
      <w:r>
        <w:rPr>
          <w:rFonts w:ascii="Times New Roman" w:eastAsia="SimSun" w:hAnsi="Times New Roman"/>
          <w:sz w:val="24"/>
          <w:szCs w:val="24"/>
          <w:lang w:eastAsia="lv-LV"/>
        </w:rPr>
        <w:t>, nemainot kopējo līgumcenu.</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6.3. Visi Līguma grozījumi un papildinājumi noformējami rakstiski, un ir Līguma neatņemamas sastāvdaļas.</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 xml:space="preserve">6.4. Pasūtītāja kontaktpersona – Ilgonis Leišavnieks, </w:t>
      </w:r>
      <w:r>
        <w:rPr>
          <w:rFonts w:ascii="Times New Roman" w:hAnsi="Times New Roman"/>
          <w:bCs/>
          <w:sz w:val="24"/>
          <w:szCs w:val="24"/>
        </w:rPr>
        <w:t xml:space="preserve">tālr.: </w:t>
      </w:r>
      <w:r>
        <w:rPr>
          <w:rFonts w:ascii="Times New Roman" w:hAnsi="Times New Roman"/>
          <w:sz w:val="24"/>
          <w:szCs w:val="24"/>
        </w:rPr>
        <w:t xml:space="preserve">29286907, </w:t>
      </w:r>
      <w:r>
        <w:rPr>
          <w:rFonts w:ascii="Times New Roman" w:hAnsi="Times New Roman"/>
          <w:bCs/>
          <w:sz w:val="24"/>
          <w:szCs w:val="24"/>
        </w:rPr>
        <w:t xml:space="preserve">e-pasts: </w:t>
      </w:r>
      <w:hyperlink r:id="rId13" w:history="1">
        <w:proofErr w:type="spellStart"/>
        <w:r>
          <w:rPr>
            <w:rStyle w:val="Hyperlink"/>
            <w:rFonts w:ascii="Times New Roman" w:hAnsi="Times New Roman"/>
            <w:bCs/>
            <w:sz w:val="24"/>
            <w:szCs w:val="24"/>
          </w:rPr>
          <w:t>ilgonis@kekavasnami.lv</w:t>
        </w:r>
        <w:proofErr w:type="spellEnd"/>
      </w:hyperlink>
      <w:r>
        <w:rPr>
          <w:rFonts w:ascii="Times New Roman" w:hAnsi="Times New Roman"/>
          <w:bCs/>
          <w:sz w:val="24"/>
          <w:szCs w:val="24"/>
        </w:rPr>
        <w:t>.</w:t>
      </w:r>
    </w:p>
    <w:p w:rsidR="00CA72F2" w:rsidRDefault="00CA72F2" w:rsidP="00CA72F2">
      <w:pPr>
        <w:pStyle w:val="NoSpacing"/>
        <w:jc w:val="both"/>
        <w:rPr>
          <w:rFonts w:ascii="Times New Roman" w:hAnsi="Times New Roman"/>
          <w:sz w:val="24"/>
          <w:szCs w:val="24"/>
        </w:rPr>
      </w:pPr>
      <w:r>
        <w:rPr>
          <w:rFonts w:ascii="Times New Roman" w:hAnsi="Times New Roman"/>
          <w:sz w:val="24"/>
          <w:szCs w:val="24"/>
        </w:rPr>
        <w:t xml:space="preserve">6.5. Izpildītāja kontaktpersona - </w:t>
      </w:r>
      <w:r>
        <w:rPr>
          <w:rFonts w:ascii="Times New Roman" w:hAnsi="Times New Roman"/>
          <w:sz w:val="24"/>
          <w:szCs w:val="24"/>
          <w:lang w:eastAsia="ar-SA"/>
        </w:rPr>
        <w:t xml:space="preserve">Gunita Geide, </w:t>
      </w:r>
      <w:proofErr w:type="spellStart"/>
      <w:r>
        <w:rPr>
          <w:rFonts w:ascii="Times New Roman" w:hAnsi="Times New Roman"/>
          <w:sz w:val="24"/>
          <w:szCs w:val="24"/>
          <w:lang w:eastAsia="ar-SA"/>
        </w:rPr>
        <w:t>tālr.29144045</w:t>
      </w:r>
      <w:proofErr w:type="spellEnd"/>
      <w:r>
        <w:rPr>
          <w:rFonts w:ascii="Times New Roman" w:hAnsi="Times New Roman"/>
          <w:sz w:val="24"/>
          <w:szCs w:val="24"/>
          <w:lang w:eastAsia="ar-SA"/>
        </w:rPr>
        <w:t xml:space="preserve">, e-pasts: </w:t>
      </w:r>
      <w:proofErr w:type="spellStart"/>
      <w:r>
        <w:rPr>
          <w:rFonts w:ascii="Times New Roman" w:hAnsi="Times New Roman"/>
          <w:sz w:val="24"/>
          <w:szCs w:val="24"/>
          <w:lang w:eastAsia="ar-SA"/>
        </w:rPr>
        <w:t>gunita@ibaltija.lv</w:t>
      </w:r>
      <w:proofErr w:type="spellEnd"/>
      <w:r>
        <w:rPr>
          <w:rFonts w:ascii="Times New Roman" w:hAnsi="Times New Roman"/>
          <w:sz w:val="24"/>
          <w:szCs w:val="24"/>
        </w:rPr>
        <w:t>.</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6.6. Puses apliecina, ka Līguma parakstīšanas brīdī Pasūtītājs ir nodevis un Izpildītājs ir saņēmis visus nepieciešamos dokumentus un informāciju, kas nepieciešama Pakalpojuma izpildei.</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6.7. Līgums sagatavots un parakstīts divos eksemplāros. Viens eksemplārs paliek Izpildītājam, viens - Pasūtītājam.</w:t>
      </w:r>
    </w:p>
    <w:p w:rsidR="00CA72F2" w:rsidRDefault="00CA72F2" w:rsidP="00CA72F2">
      <w:pPr>
        <w:pStyle w:val="NoSpacing"/>
        <w:ind w:left="426" w:hanging="426"/>
        <w:jc w:val="both"/>
        <w:rPr>
          <w:rFonts w:ascii="Times New Roman" w:hAnsi="Times New Roman"/>
          <w:sz w:val="24"/>
          <w:szCs w:val="24"/>
        </w:rPr>
      </w:pPr>
      <w:r>
        <w:rPr>
          <w:rFonts w:ascii="Times New Roman" w:hAnsi="Times New Roman"/>
          <w:sz w:val="24"/>
          <w:szCs w:val="24"/>
        </w:rPr>
        <w:t>6.8. Līgumam pievienoti divi pielikumi – pieteikums (</w:t>
      </w:r>
      <w:proofErr w:type="spellStart"/>
      <w:r>
        <w:rPr>
          <w:rFonts w:ascii="Times New Roman" w:hAnsi="Times New Roman"/>
          <w:sz w:val="24"/>
          <w:szCs w:val="24"/>
        </w:rPr>
        <w:t>1.pielikums</w:t>
      </w:r>
      <w:proofErr w:type="spellEnd"/>
      <w:r>
        <w:rPr>
          <w:rFonts w:ascii="Times New Roman" w:hAnsi="Times New Roman"/>
          <w:sz w:val="24"/>
          <w:szCs w:val="24"/>
        </w:rPr>
        <w:t>) un pieņemšanas-nodošanas akts (</w:t>
      </w:r>
      <w:proofErr w:type="spellStart"/>
      <w:r>
        <w:rPr>
          <w:rFonts w:ascii="Times New Roman" w:hAnsi="Times New Roman"/>
          <w:sz w:val="24"/>
          <w:szCs w:val="24"/>
        </w:rPr>
        <w:t>2.pielikums</w:t>
      </w:r>
      <w:proofErr w:type="spellEnd"/>
      <w:r>
        <w:rPr>
          <w:rFonts w:ascii="Times New Roman" w:hAnsi="Times New Roman"/>
          <w:sz w:val="24"/>
          <w:szCs w:val="24"/>
        </w:rPr>
        <w:t>).</w:t>
      </w:r>
    </w:p>
    <w:p w:rsidR="00D83C2A" w:rsidRDefault="00D83C2A" w:rsidP="00D83C2A">
      <w:pPr>
        <w:pStyle w:val="NoSpacing"/>
        <w:ind w:left="142" w:hanging="142"/>
        <w:jc w:val="center"/>
        <w:rPr>
          <w:rFonts w:ascii="Times New Roman" w:hAnsi="Times New Roman"/>
          <w:sz w:val="24"/>
          <w:szCs w:val="24"/>
        </w:rPr>
      </w:pPr>
    </w:p>
    <w:p w:rsidR="00394685" w:rsidRDefault="00394685" w:rsidP="00D83C2A">
      <w:pPr>
        <w:pStyle w:val="NoSpacing"/>
        <w:ind w:left="142" w:hanging="142"/>
        <w:jc w:val="center"/>
        <w:rPr>
          <w:rFonts w:ascii="Times New Roman" w:hAnsi="Times New Roman"/>
          <w:sz w:val="24"/>
          <w:szCs w:val="24"/>
        </w:rPr>
      </w:pPr>
    </w:p>
    <w:p w:rsidR="00394685" w:rsidRDefault="00394685" w:rsidP="00D83C2A">
      <w:pPr>
        <w:pStyle w:val="NoSpacing"/>
        <w:ind w:left="142" w:hanging="142"/>
        <w:jc w:val="center"/>
        <w:rPr>
          <w:rFonts w:ascii="Times New Roman" w:hAnsi="Times New Roman"/>
          <w:sz w:val="24"/>
          <w:szCs w:val="24"/>
        </w:rPr>
      </w:pPr>
    </w:p>
    <w:p w:rsidR="00394685" w:rsidRDefault="00394685" w:rsidP="00D83C2A">
      <w:pPr>
        <w:pStyle w:val="NoSpacing"/>
        <w:ind w:left="142" w:hanging="142"/>
        <w:jc w:val="center"/>
        <w:rPr>
          <w:rFonts w:ascii="Times New Roman" w:hAnsi="Times New Roman"/>
          <w:sz w:val="24"/>
          <w:szCs w:val="24"/>
        </w:rPr>
      </w:pPr>
    </w:p>
    <w:p w:rsidR="00394685" w:rsidRDefault="00394685" w:rsidP="00D83C2A">
      <w:pPr>
        <w:pStyle w:val="NoSpacing"/>
        <w:ind w:left="142" w:hanging="142"/>
        <w:jc w:val="center"/>
        <w:rPr>
          <w:rFonts w:ascii="Times New Roman" w:hAnsi="Times New Roman"/>
          <w:sz w:val="24"/>
          <w:szCs w:val="24"/>
        </w:rPr>
      </w:pPr>
      <w:r>
        <w:rPr>
          <w:rFonts w:ascii="Times New Roman" w:hAnsi="Times New Roman"/>
          <w:sz w:val="24"/>
          <w:szCs w:val="24"/>
        </w:rPr>
        <w:br w:type="page"/>
      </w:r>
    </w:p>
    <w:p w:rsidR="00394685" w:rsidRPr="00866824" w:rsidRDefault="00394685" w:rsidP="00394685">
      <w:pPr>
        <w:spacing w:after="0" w:line="240" w:lineRule="auto"/>
        <w:jc w:val="right"/>
        <w:rPr>
          <w:rFonts w:ascii="Times New Roman" w:hAnsi="Times New Roman"/>
          <w:i/>
          <w:sz w:val="20"/>
          <w:szCs w:val="20"/>
        </w:rPr>
      </w:pPr>
      <w:proofErr w:type="spellStart"/>
      <w:r>
        <w:rPr>
          <w:rFonts w:ascii="Times New Roman" w:hAnsi="Times New Roman"/>
          <w:i/>
          <w:sz w:val="20"/>
          <w:szCs w:val="20"/>
        </w:rPr>
        <w:lastRenderedPageBreak/>
        <w:t>2</w:t>
      </w:r>
      <w:r w:rsidRPr="00866824">
        <w:rPr>
          <w:rFonts w:ascii="Times New Roman" w:hAnsi="Times New Roman"/>
          <w:i/>
          <w:sz w:val="20"/>
          <w:szCs w:val="20"/>
        </w:rPr>
        <w:t>.pielikums</w:t>
      </w:r>
      <w:proofErr w:type="spellEnd"/>
      <w:r w:rsidRPr="00866824">
        <w:rPr>
          <w:rFonts w:ascii="Times New Roman" w:hAnsi="Times New Roman"/>
          <w:i/>
          <w:sz w:val="20"/>
          <w:szCs w:val="20"/>
        </w:rPr>
        <w:t xml:space="preserve"> </w:t>
      </w:r>
    </w:p>
    <w:p w:rsidR="00394685" w:rsidRDefault="00394685" w:rsidP="00394685">
      <w:pPr>
        <w:spacing w:after="0" w:line="240" w:lineRule="auto"/>
        <w:jc w:val="right"/>
        <w:rPr>
          <w:rFonts w:ascii="Times New Roman" w:hAnsi="Times New Roman"/>
          <w:i/>
          <w:sz w:val="20"/>
          <w:szCs w:val="20"/>
          <w:lang w:val="en-US"/>
        </w:rPr>
      </w:pPr>
      <w:proofErr w:type="spellStart"/>
      <w:r>
        <w:rPr>
          <w:rFonts w:ascii="Times New Roman" w:hAnsi="Times New Roman"/>
          <w:i/>
          <w:sz w:val="20"/>
          <w:szCs w:val="20"/>
          <w:lang w:val="en-US"/>
        </w:rPr>
        <w:t>Līgumam</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Nekustamā</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īpašuma</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Meistaru</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iela</w:t>
      </w:r>
      <w:proofErr w:type="spellEnd"/>
      <w:r w:rsidRPr="0032226F">
        <w:rPr>
          <w:rFonts w:ascii="Times New Roman" w:hAnsi="Times New Roman"/>
          <w:i/>
          <w:sz w:val="20"/>
          <w:szCs w:val="20"/>
          <w:lang w:val="en-US"/>
        </w:rPr>
        <w:t xml:space="preserve"> 9, </w:t>
      </w:r>
      <w:proofErr w:type="spellStart"/>
      <w:r w:rsidRPr="0032226F">
        <w:rPr>
          <w:rFonts w:ascii="Times New Roman" w:hAnsi="Times New Roman"/>
          <w:i/>
          <w:sz w:val="20"/>
          <w:szCs w:val="20"/>
          <w:lang w:val="en-US"/>
        </w:rPr>
        <w:t>Valdlaučos</w:t>
      </w:r>
      <w:proofErr w:type="spellEnd"/>
      <w:r w:rsidRPr="0032226F">
        <w:rPr>
          <w:rFonts w:ascii="Times New Roman" w:hAnsi="Times New Roman"/>
          <w:i/>
          <w:sz w:val="20"/>
          <w:szCs w:val="20"/>
          <w:lang w:val="en-US"/>
        </w:rPr>
        <w:t xml:space="preserve"> </w:t>
      </w:r>
    </w:p>
    <w:p w:rsidR="00394685" w:rsidRPr="0032226F" w:rsidRDefault="00394685" w:rsidP="00394685">
      <w:pPr>
        <w:spacing w:after="0" w:line="240" w:lineRule="auto"/>
        <w:jc w:val="right"/>
        <w:rPr>
          <w:rFonts w:ascii="Times New Roman" w:hAnsi="Times New Roman"/>
          <w:i/>
          <w:sz w:val="20"/>
          <w:szCs w:val="20"/>
        </w:rPr>
      </w:pPr>
      <w:proofErr w:type="spellStart"/>
      <w:r w:rsidRPr="0032226F">
        <w:rPr>
          <w:rFonts w:ascii="Times New Roman" w:hAnsi="Times New Roman"/>
          <w:i/>
          <w:sz w:val="20"/>
          <w:szCs w:val="20"/>
          <w:lang w:val="en-US"/>
        </w:rPr>
        <w:t>tirgus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vērtības</w:t>
      </w:r>
      <w:proofErr w:type="spellEnd"/>
      <w:r w:rsidRPr="0032226F">
        <w:rPr>
          <w:rFonts w:ascii="Times New Roman" w:hAnsi="Times New Roman"/>
          <w:i/>
          <w:sz w:val="20"/>
          <w:szCs w:val="20"/>
          <w:lang w:val="en-US"/>
        </w:rPr>
        <w:t xml:space="preserve"> </w:t>
      </w:r>
      <w:proofErr w:type="spellStart"/>
      <w:r w:rsidRPr="0032226F">
        <w:rPr>
          <w:rFonts w:ascii="Times New Roman" w:hAnsi="Times New Roman"/>
          <w:i/>
          <w:sz w:val="20"/>
          <w:szCs w:val="20"/>
          <w:lang w:val="en-US"/>
        </w:rPr>
        <w:t>noteikšana</w:t>
      </w:r>
      <w:proofErr w:type="spellEnd"/>
      <w:r w:rsidRPr="0032226F">
        <w:rPr>
          <w:rFonts w:ascii="Times New Roman" w:hAnsi="Times New Roman"/>
          <w:i/>
          <w:sz w:val="20"/>
          <w:szCs w:val="20"/>
          <w:lang w:val="en-US"/>
        </w:rPr>
        <w:t xml:space="preserve">” </w:t>
      </w:r>
    </w:p>
    <w:p w:rsidR="00394685" w:rsidRPr="00503783" w:rsidRDefault="00394685" w:rsidP="00394685">
      <w:pPr>
        <w:pStyle w:val="NoSpacing"/>
        <w:jc w:val="right"/>
        <w:rPr>
          <w:rFonts w:ascii="Times New Roman" w:hAnsi="Times New Roman"/>
          <w:i/>
          <w:sz w:val="20"/>
          <w:szCs w:val="20"/>
        </w:rPr>
      </w:pPr>
    </w:p>
    <w:p w:rsidR="00394685" w:rsidRPr="0095070F" w:rsidRDefault="00394685" w:rsidP="00394685">
      <w:pPr>
        <w:pStyle w:val="NoSpacing"/>
        <w:jc w:val="right"/>
        <w:rPr>
          <w:rFonts w:ascii="Times New Roman" w:hAnsi="Times New Roman"/>
          <w:sz w:val="20"/>
          <w:szCs w:val="20"/>
        </w:rPr>
      </w:pPr>
    </w:p>
    <w:p w:rsidR="00394685" w:rsidRPr="004A42EA" w:rsidRDefault="00394685" w:rsidP="00394685">
      <w:pPr>
        <w:spacing w:before="240" w:after="60"/>
        <w:jc w:val="center"/>
        <w:outlineLvl w:val="6"/>
        <w:rPr>
          <w:rFonts w:ascii="Times New Roman" w:hAnsi="Times New Roman"/>
          <w:kern w:val="36"/>
          <w:sz w:val="24"/>
          <w:szCs w:val="24"/>
        </w:rPr>
      </w:pPr>
      <w:r w:rsidRPr="004A42EA">
        <w:rPr>
          <w:rFonts w:ascii="Times New Roman" w:hAnsi="Times New Roman"/>
          <w:sz w:val="24"/>
          <w:szCs w:val="24"/>
        </w:rPr>
        <w:t>DARBA NODOŠANAS - PIEŅEMŠANAS AKTS</w:t>
      </w:r>
    </w:p>
    <w:p w:rsidR="00394685" w:rsidRPr="004A42EA" w:rsidRDefault="00394685" w:rsidP="00394685">
      <w:pPr>
        <w:rPr>
          <w:rFonts w:ascii="Times New Roman" w:hAnsi="Times New Roman"/>
          <w:b/>
          <w:kern w:val="36"/>
          <w:sz w:val="24"/>
          <w:szCs w:val="20"/>
        </w:rPr>
      </w:pPr>
      <w:proofErr w:type="spellStart"/>
      <w:r w:rsidRPr="004A42EA">
        <w:rPr>
          <w:rFonts w:ascii="Times New Roman" w:hAnsi="Times New Roman"/>
          <w:sz w:val="24"/>
        </w:rPr>
        <w:t>202</w:t>
      </w:r>
      <w:r>
        <w:rPr>
          <w:rFonts w:ascii="Times New Roman" w:hAnsi="Times New Roman"/>
          <w:sz w:val="24"/>
        </w:rPr>
        <w:t>5</w:t>
      </w:r>
      <w:r w:rsidRPr="004A42EA">
        <w:rPr>
          <w:rFonts w:ascii="Times New Roman" w:hAnsi="Times New Roman"/>
          <w:sz w:val="24"/>
        </w:rPr>
        <w:t>.gada</w:t>
      </w:r>
      <w:proofErr w:type="spellEnd"/>
      <w:r w:rsidRPr="004A42EA">
        <w:rPr>
          <w:rFonts w:ascii="Times New Roman" w:hAnsi="Times New Roman"/>
          <w:sz w:val="24"/>
        </w:rPr>
        <w:t xml:space="preserve"> ________________</w:t>
      </w:r>
    </w:p>
    <w:p w:rsidR="00394685" w:rsidRDefault="00394685" w:rsidP="00394685">
      <w:pPr>
        <w:spacing w:after="120" w:line="240" w:lineRule="auto"/>
        <w:jc w:val="both"/>
        <w:rPr>
          <w:rFonts w:ascii="Times New Roman" w:hAnsi="Times New Roman"/>
          <w:b/>
          <w:color w:val="000000" w:themeColor="text1"/>
        </w:rPr>
      </w:pPr>
    </w:p>
    <w:p w:rsidR="00394685" w:rsidRPr="004A42EA" w:rsidRDefault="00394685" w:rsidP="00394685">
      <w:pPr>
        <w:spacing w:after="120" w:line="240" w:lineRule="auto"/>
        <w:jc w:val="both"/>
        <w:rPr>
          <w:rFonts w:ascii="Times New Roman" w:hAnsi="Times New Roman"/>
          <w:sz w:val="24"/>
          <w:szCs w:val="24"/>
        </w:rPr>
      </w:pPr>
      <w:r>
        <w:rPr>
          <w:rFonts w:ascii="Times New Roman" w:hAnsi="Times New Roman"/>
          <w:b/>
          <w:color w:val="000000" w:themeColor="text1"/>
        </w:rPr>
        <w:tab/>
      </w:r>
      <w:r w:rsidRPr="000905B2">
        <w:rPr>
          <w:rFonts w:ascii="Times New Roman" w:hAnsi="Times New Roman"/>
          <w:b/>
          <w:color w:val="000000" w:themeColor="text1"/>
        </w:rPr>
        <w:t>Sabiedrība ar ierobežotu atbildību</w:t>
      </w:r>
      <w:r w:rsidRPr="004A42EA">
        <w:rPr>
          <w:rFonts w:ascii="Times New Roman" w:hAnsi="Times New Roman"/>
          <w:b/>
          <w:sz w:val="24"/>
          <w:szCs w:val="24"/>
        </w:rPr>
        <w:t xml:space="preserve"> </w:t>
      </w:r>
      <w:r>
        <w:rPr>
          <w:rFonts w:ascii="Times New Roman" w:hAnsi="Times New Roman"/>
          <w:b/>
          <w:sz w:val="24"/>
          <w:szCs w:val="24"/>
        </w:rPr>
        <w:t>_____</w:t>
      </w:r>
      <w:r w:rsidRPr="004A42EA">
        <w:rPr>
          <w:rFonts w:ascii="Times New Roman" w:hAnsi="Times New Roman"/>
          <w:b/>
          <w:sz w:val="24"/>
          <w:szCs w:val="24"/>
        </w:rPr>
        <w:t>”</w:t>
      </w:r>
      <w:r w:rsidRPr="004A42EA">
        <w:rPr>
          <w:rFonts w:ascii="Times New Roman" w:hAnsi="Times New Roman"/>
          <w:sz w:val="24"/>
          <w:szCs w:val="24"/>
        </w:rPr>
        <w:t xml:space="preserve"> (turpmāk - Izpildītājs), </w:t>
      </w:r>
      <w:r w:rsidRPr="004A42EA">
        <w:rPr>
          <w:rFonts w:ascii="Times New Roman" w:hAnsi="Times New Roman"/>
          <w:sz w:val="24"/>
          <w:szCs w:val="24"/>
          <w:lang w:eastAsia="ar-SA"/>
        </w:rPr>
        <w:t>vienotais reģistrācijas Nr.</w:t>
      </w:r>
      <w:r>
        <w:rPr>
          <w:rFonts w:ascii="Times New Roman" w:hAnsi="Times New Roman"/>
          <w:sz w:val="24"/>
          <w:szCs w:val="24"/>
          <w:lang w:eastAsia="ar-SA"/>
        </w:rPr>
        <w:t>____</w:t>
      </w:r>
      <w:r w:rsidRPr="004A42EA">
        <w:rPr>
          <w:rFonts w:ascii="Times New Roman" w:hAnsi="Times New Roman"/>
          <w:sz w:val="24"/>
          <w:szCs w:val="24"/>
          <w:lang w:eastAsia="ar-SA"/>
        </w:rPr>
        <w:t xml:space="preserve"> </w:t>
      </w:r>
      <w:r w:rsidRPr="004A42EA">
        <w:rPr>
          <w:rFonts w:ascii="Times New Roman" w:hAnsi="Times New Roman"/>
          <w:sz w:val="24"/>
          <w:szCs w:val="24"/>
        </w:rPr>
        <w:t xml:space="preserve">juridiskā adrese </w:t>
      </w:r>
      <w:r>
        <w:rPr>
          <w:rFonts w:ascii="Times New Roman" w:hAnsi="Times New Roman"/>
          <w:sz w:val="24"/>
          <w:szCs w:val="24"/>
          <w:lang w:eastAsia="ar-SA"/>
        </w:rPr>
        <w:t>_____</w:t>
      </w:r>
      <w:r w:rsidRPr="004A42EA">
        <w:rPr>
          <w:rFonts w:ascii="Times New Roman" w:hAnsi="Times New Roman"/>
          <w:sz w:val="24"/>
          <w:szCs w:val="24"/>
          <w:lang w:eastAsia="ar-SA"/>
        </w:rPr>
        <w:t xml:space="preserve">, </w:t>
      </w:r>
      <w:r w:rsidRPr="004A42EA">
        <w:rPr>
          <w:rFonts w:ascii="Times New Roman" w:hAnsi="Times New Roman"/>
          <w:sz w:val="24"/>
          <w:szCs w:val="24"/>
        </w:rPr>
        <w:t xml:space="preserve"> kuras vārdā saskaņā ar statūtiem rīkojas </w:t>
      </w:r>
      <w:r w:rsidRPr="000905B2">
        <w:rPr>
          <w:rFonts w:ascii="Times New Roman" w:hAnsi="Times New Roman"/>
          <w:sz w:val="24"/>
          <w:szCs w:val="24"/>
        </w:rPr>
        <w:t xml:space="preserve">valdes </w:t>
      </w:r>
      <w:r>
        <w:rPr>
          <w:rFonts w:ascii="Times New Roman" w:hAnsi="Times New Roman"/>
          <w:sz w:val="24"/>
          <w:szCs w:val="24"/>
        </w:rPr>
        <w:t>________</w:t>
      </w:r>
      <w:r w:rsidRPr="004A42EA">
        <w:rPr>
          <w:rFonts w:ascii="Times New Roman" w:hAnsi="Times New Roman"/>
          <w:sz w:val="24"/>
          <w:szCs w:val="24"/>
        </w:rPr>
        <w:t xml:space="preserve"> no vienas puses, nodod un</w:t>
      </w:r>
    </w:p>
    <w:p w:rsidR="00394685" w:rsidRDefault="00394685" w:rsidP="00394685">
      <w:pPr>
        <w:spacing w:after="0" w:line="240" w:lineRule="auto"/>
        <w:ind w:firstLine="357"/>
        <w:jc w:val="both"/>
        <w:rPr>
          <w:rFonts w:ascii="Times New Roman" w:hAnsi="Times New Roman"/>
          <w:sz w:val="24"/>
          <w:szCs w:val="24"/>
        </w:rPr>
      </w:pPr>
      <w:r w:rsidRPr="000905B2">
        <w:rPr>
          <w:rFonts w:ascii="Times New Roman" w:hAnsi="Times New Roman"/>
          <w:b/>
          <w:color w:val="000000" w:themeColor="text1"/>
        </w:rPr>
        <w:t>Sabiedrība ar ierobežotu atbildību</w:t>
      </w:r>
      <w:r w:rsidRPr="004A42EA">
        <w:rPr>
          <w:rFonts w:ascii="Times New Roman" w:hAnsi="Times New Roman"/>
          <w:b/>
          <w:sz w:val="24"/>
          <w:szCs w:val="24"/>
        </w:rPr>
        <w:t xml:space="preserve"> </w:t>
      </w:r>
      <w:r w:rsidRPr="004A42EA">
        <w:rPr>
          <w:rFonts w:ascii="Times New Roman" w:hAnsi="Times New Roman"/>
          <w:b/>
          <w:sz w:val="24"/>
          <w:szCs w:val="24"/>
          <w:lang w:eastAsia="ar-SA"/>
        </w:rPr>
        <w:t>“Ķekavas nami”,</w:t>
      </w:r>
      <w:r w:rsidRPr="004A42EA">
        <w:rPr>
          <w:rFonts w:ascii="Times New Roman" w:hAnsi="Times New Roman"/>
          <w:sz w:val="24"/>
          <w:szCs w:val="24"/>
          <w:lang w:eastAsia="ar-SA"/>
        </w:rPr>
        <w:t xml:space="preserve"> vienotais reģistrācijas </w:t>
      </w:r>
      <w:proofErr w:type="spellStart"/>
      <w:r w:rsidRPr="004A42EA">
        <w:rPr>
          <w:rFonts w:ascii="Times New Roman" w:hAnsi="Times New Roman"/>
          <w:sz w:val="24"/>
          <w:szCs w:val="24"/>
          <w:lang w:eastAsia="ar-SA"/>
        </w:rPr>
        <w:t>Nr.</w:t>
      </w:r>
      <w:r w:rsidRPr="004A42EA">
        <w:rPr>
          <w:rFonts w:ascii="Times New Roman" w:hAnsi="Times New Roman"/>
          <w:sz w:val="24"/>
          <w:szCs w:val="24"/>
        </w:rPr>
        <w:t>40003359306</w:t>
      </w:r>
      <w:proofErr w:type="spellEnd"/>
      <w:r w:rsidRPr="004A42EA">
        <w:rPr>
          <w:rFonts w:ascii="Times New Roman" w:hAnsi="Times New Roman"/>
          <w:sz w:val="24"/>
          <w:szCs w:val="24"/>
          <w:lang w:eastAsia="ar-SA"/>
        </w:rPr>
        <w:t xml:space="preserve">, juridiskā adrese </w:t>
      </w:r>
      <w:proofErr w:type="spellStart"/>
      <w:r w:rsidRPr="004A42EA">
        <w:rPr>
          <w:rFonts w:ascii="Times New Roman" w:hAnsi="Times New Roman"/>
          <w:sz w:val="24"/>
          <w:szCs w:val="24"/>
          <w:lang w:eastAsia="ar-SA"/>
        </w:rPr>
        <w:t>Rāmavas</w:t>
      </w:r>
      <w:proofErr w:type="spellEnd"/>
      <w:r w:rsidRPr="004A42EA">
        <w:rPr>
          <w:rFonts w:ascii="Times New Roman" w:hAnsi="Times New Roman"/>
          <w:sz w:val="24"/>
          <w:szCs w:val="24"/>
          <w:lang w:eastAsia="ar-SA"/>
        </w:rPr>
        <w:t xml:space="preserve"> iela 17, </w:t>
      </w:r>
      <w:proofErr w:type="spellStart"/>
      <w:r w:rsidRPr="004A42EA">
        <w:rPr>
          <w:rFonts w:ascii="Times New Roman" w:hAnsi="Times New Roman"/>
          <w:sz w:val="24"/>
          <w:szCs w:val="24"/>
          <w:lang w:eastAsia="ar-SA"/>
        </w:rPr>
        <w:t>Rāmava</w:t>
      </w:r>
      <w:proofErr w:type="spellEnd"/>
      <w:r w:rsidRPr="004A42EA">
        <w:rPr>
          <w:rFonts w:ascii="Times New Roman" w:hAnsi="Times New Roman"/>
          <w:sz w:val="24"/>
          <w:szCs w:val="24"/>
          <w:lang w:eastAsia="ar-SA"/>
        </w:rPr>
        <w:t>, Ķekavas pagasts, Ķekavas novads tās valdes priekšsēdētāja Raivo Lāča</w:t>
      </w:r>
      <w:r w:rsidRPr="004A42EA">
        <w:rPr>
          <w:rFonts w:ascii="Times New Roman" w:hAnsi="Times New Roman"/>
          <w:i/>
          <w:sz w:val="24"/>
          <w:szCs w:val="24"/>
          <w:lang w:eastAsia="ar-SA"/>
        </w:rPr>
        <w:t xml:space="preserve"> </w:t>
      </w:r>
      <w:r w:rsidRPr="004A42EA">
        <w:rPr>
          <w:rFonts w:ascii="Times New Roman" w:hAnsi="Times New Roman"/>
          <w:sz w:val="24"/>
          <w:szCs w:val="24"/>
          <w:lang w:eastAsia="ar-SA"/>
        </w:rPr>
        <w:t>un valdes locekļa Edgara Menča</w:t>
      </w:r>
      <w:r w:rsidRPr="004A42EA">
        <w:rPr>
          <w:rFonts w:ascii="Times New Roman" w:hAnsi="Times New Roman"/>
          <w:i/>
          <w:sz w:val="24"/>
          <w:szCs w:val="24"/>
          <w:lang w:eastAsia="ar-SA"/>
        </w:rPr>
        <w:t xml:space="preserve"> </w:t>
      </w:r>
      <w:r w:rsidRPr="004A42EA">
        <w:rPr>
          <w:rFonts w:ascii="Times New Roman" w:hAnsi="Times New Roman"/>
          <w:sz w:val="24"/>
          <w:szCs w:val="24"/>
          <w:lang w:eastAsia="ar-SA"/>
        </w:rPr>
        <w:t xml:space="preserve">personā, kuri rīkojas uz Statūtu pamata </w:t>
      </w:r>
      <w:r w:rsidRPr="004A42EA">
        <w:rPr>
          <w:rFonts w:ascii="Times New Roman" w:hAnsi="Times New Roman"/>
          <w:sz w:val="24"/>
          <w:szCs w:val="24"/>
        </w:rPr>
        <w:t xml:space="preserve">no otras puses, kopā saukti Puses, </w:t>
      </w:r>
    </w:p>
    <w:p w:rsidR="00394685" w:rsidRDefault="00394685" w:rsidP="00394685">
      <w:pPr>
        <w:spacing w:after="0" w:line="240" w:lineRule="auto"/>
        <w:ind w:firstLine="357"/>
        <w:jc w:val="both"/>
        <w:rPr>
          <w:rFonts w:ascii="Times New Roman" w:hAnsi="Times New Roman"/>
          <w:sz w:val="24"/>
          <w:szCs w:val="24"/>
        </w:rPr>
      </w:pPr>
      <w:r w:rsidRPr="004A42EA">
        <w:rPr>
          <w:rFonts w:ascii="Times New Roman" w:hAnsi="Times New Roman"/>
          <w:sz w:val="24"/>
          <w:szCs w:val="24"/>
        </w:rPr>
        <w:t xml:space="preserve">pamatojoties uz </w:t>
      </w:r>
      <w:proofErr w:type="spellStart"/>
      <w:r w:rsidRPr="004A42EA">
        <w:rPr>
          <w:rFonts w:ascii="Times New Roman" w:hAnsi="Times New Roman"/>
          <w:sz w:val="24"/>
          <w:szCs w:val="24"/>
        </w:rPr>
        <w:t>202</w:t>
      </w:r>
      <w:r>
        <w:rPr>
          <w:rFonts w:ascii="Times New Roman" w:hAnsi="Times New Roman"/>
          <w:sz w:val="24"/>
          <w:szCs w:val="24"/>
        </w:rPr>
        <w:t>5</w:t>
      </w:r>
      <w:r w:rsidRPr="004A42EA">
        <w:rPr>
          <w:rFonts w:ascii="Times New Roman" w:hAnsi="Times New Roman"/>
          <w:sz w:val="24"/>
          <w:szCs w:val="24"/>
        </w:rPr>
        <w:t>.gada</w:t>
      </w:r>
      <w:proofErr w:type="spellEnd"/>
      <w:r w:rsidRPr="004A42EA">
        <w:rPr>
          <w:rFonts w:ascii="Times New Roman" w:hAnsi="Times New Roman"/>
          <w:sz w:val="24"/>
          <w:szCs w:val="24"/>
        </w:rPr>
        <w:t xml:space="preserve"> __________ Iepirkuma līgumu Nr._________, (turpmāk –</w:t>
      </w:r>
      <w:r>
        <w:rPr>
          <w:rFonts w:ascii="Times New Roman" w:hAnsi="Times New Roman"/>
          <w:sz w:val="24"/>
          <w:szCs w:val="24"/>
        </w:rPr>
        <w:t xml:space="preserve"> L</w:t>
      </w:r>
      <w:r w:rsidRPr="004A42EA">
        <w:rPr>
          <w:rFonts w:ascii="Times New Roman" w:hAnsi="Times New Roman"/>
          <w:sz w:val="24"/>
          <w:szCs w:val="24"/>
        </w:rPr>
        <w:t>īgums) pieņem šādus dokumentus:</w:t>
      </w:r>
    </w:p>
    <w:p w:rsidR="00394685" w:rsidRDefault="00394685" w:rsidP="00394685">
      <w:pPr>
        <w:spacing w:after="0" w:line="240" w:lineRule="auto"/>
        <w:ind w:firstLine="357"/>
        <w:jc w:val="both"/>
        <w:rPr>
          <w:rFonts w:ascii="Times New Roman" w:hAnsi="Times New Roman"/>
          <w:sz w:val="24"/>
          <w:szCs w:val="24"/>
        </w:rPr>
      </w:pPr>
    </w:p>
    <w:p w:rsidR="00394685" w:rsidRPr="004377E7" w:rsidRDefault="00394685" w:rsidP="00394685">
      <w:pPr>
        <w:pStyle w:val="ListParagraph"/>
        <w:numPr>
          <w:ilvl w:val="1"/>
          <w:numId w:val="8"/>
        </w:numPr>
        <w:spacing w:after="0" w:line="240" w:lineRule="auto"/>
        <w:ind w:left="426" w:hanging="426"/>
        <w:contextualSpacing/>
        <w:jc w:val="both"/>
        <w:rPr>
          <w:rFonts w:ascii="Times New Roman" w:hAnsi="Times New Roman"/>
          <w:sz w:val="24"/>
          <w:szCs w:val="24"/>
        </w:rPr>
      </w:pPr>
      <w:proofErr w:type="spellStart"/>
      <w:r w:rsidRPr="004377E7">
        <w:rPr>
          <w:rFonts w:ascii="Times New Roman" w:hAnsi="Times New Roman"/>
          <w:sz w:val="24"/>
          <w:szCs w:val="24"/>
        </w:rPr>
        <w:t>Nekustamā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īpašuma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Meistaru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ielā</w:t>
      </w:r>
      <w:proofErr w:type="spellEnd"/>
      <w:r w:rsidRPr="004377E7">
        <w:rPr>
          <w:rFonts w:ascii="Times New Roman" w:hAnsi="Times New Roman"/>
          <w:sz w:val="24"/>
          <w:szCs w:val="24"/>
        </w:rPr>
        <w:t xml:space="preserve"> 9, </w:t>
      </w:r>
      <w:proofErr w:type="spellStart"/>
      <w:r w:rsidRPr="004377E7">
        <w:rPr>
          <w:rFonts w:ascii="Times New Roman" w:hAnsi="Times New Roman"/>
          <w:sz w:val="24"/>
          <w:szCs w:val="24"/>
        </w:rPr>
        <w:t>Valdlaučos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vērtējumu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vienā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oriģināleksemplārā</w:t>
      </w:r>
      <w:proofErr w:type="spellEnd"/>
      <w:r w:rsidRPr="004377E7">
        <w:rPr>
          <w:rFonts w:ascii="Times New Roman" w:hAnsi="Times New Roman"/>
          <w:sz w:val="24"/>
          <w:szCs w:val="24"/>
        </w:rPr>
        <w:t xml:space="preserve"> un </w:t>
      </w:r>
      <w:proofErr w:type="spellStart"/>
      <w:r w:rsidRPr="004377E7">
        <w:rPr>
          <w:rFonts w:ascii="Times New Roman" w:hAnsi="Times New Roman"/>
          <w:sz w:val="24"/>
          <w:szCs w:val="24"/>
        </w:rPr>
        <w:t>vērtējamā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īpašuma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fotouzņēmumus</w:t>
      </w:r>
      <w:proofErr w:type="spellEnd"/>
      <w:r w:rsidRPr="004377E7">
        <w:rPr>
          <w:rFonts w:ascii="Times New Roman" w:hAnsi="Times New Roman"/>
          <w:sz w:val="24"/>
          <w:szCs w:val="24"/>
        </w:rPr>
        <w:t xml:space="preserve"> JPEG </w:t>
      </w:r>
      <w:proofErr w:type="spellStart"/>
      <w:r w:rsidRPr="004377E7">
        <w:rPr>
          <w:rFonts w:ascii="Times New Roman" w:hAnsi="Times New Roman"/>
          <w:sz w:val="24"/>
          <w:szCs w:val="24"/>
        </w:rPr>
        <w:t>faila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formātā</w:t>
      </w:r>
      <w:proofErr w:type="spellEnd"/>
      <w:r w:rsidRPr="004377E7">
        <w:rPr>
          <w:rFonts w:ascii="Times New Roman" w:hAnsi="Times New Roman"/>
          <w:sz w:val="24"/>
          <w:szCs w:val="24"/>
        </w:rPr>
        <w:t xml:space="preserve"> CD-R </w:t>
      </w:r>
      <w:proofErr w:type="spellStart"/>
      <w:r w:rsidRPr="004377E7">
        <w:rPr>
          <w:rFonts w:ascii="Times New Roman" w:hAnsi="Times New Roman"/>
          <w:sz w:val="24"/>
          <w:szCs w:val="24"/>
        </w:rPr>
        <w:t>vai</w:t>
      </w:r>
      <w:proofErr w:type="spellEnd"/>
      <w:r w:rsidRPr="004377E7">
        <w:rPr>
          <w:rFonts w:ascii="Times New Roman" w:hAnsi="Times New Roman"/>
          <w:sz w:val="24"/>
          <w:szCs w:val="24"/>
        </w:rPr>
        <w:t xml:space="preserve"> DVD-R </w:t>
      </w:r>
      <w:proofErr w:type="spellStart"/>
      <w:r w:rsidRPr="004377E7">
        <w:rPr>
          <w:rFonts w:ascii="Times New Roman" w:hAnsi="Times New Roman"/>
          <w:sz w:val="24"/>
          <w:szCs w:val="24"/>
        </w:rPr>
        <w:t>datu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nesējā</w:t>
      </w:r>
      <w:proofErr w:type="spellEnd"/>
      <w:r>
        <w:rPr>
          <w:rFonts w:ascii="Times New Roman" w:hAnsi="Times New Roman"/>
          <w:sz w:val="24"/>
          <w:szCs w:val="24"/>
        </w:rPr>
        <w:t>.</w:t>
      </w:r>
    </w:p>
    <w:p w:rsidR="00394685" w:rsidRPr="004A42EA" w:rsidRDefault="00394685" w:rsidP="00394685">
      <w:pPr>
        <w:numPr>
          <w:ilvl w:val="1"/>
          <w:numId w:val="8"/>
        </w:numPr>
        <w:spacing w:after="0" w:line="240" w:lineRule="auto"/>
        <w:ind w:left="426" w:hanging="426"/>
        <w:jc w:val="both"/>
        <w:rPr>
          <w:rFonts w:ascii="Times New Roman" w:hAnsi="Times New Roman"/>
          <w:sz w:val="24"/>
          <w:szCs w:val="24"/>
        </w:rPr>
      </w:pPr>
      <w:r w:rsidRPr="004A42EA">
        <w:rPr>
          <w:rFonts w:ascii="Times New Roman" w:hAnsi="Times New Roman"/>
          <w:sz w:val="24"/>
          <w:szCs w:val="24"/>
        </w:rPr>
        <w:t>Vērtējuma elektronisko form</w:t>
      </w:r>
      <w:r>
        <w:rPr>
          <w:rFonts w:ascii="Times New Roman" w:hAnsi="Times New Roman"/>
          <w:sz w:val="24"/>
          <w:szCs w:val="24"/>
        </w:rPr>
        <w:t>a</w:t>
      </w:r>
      <w:r w:rsidRPr="004A42EA">
        <w:rPr>
          <w:rFonts w:ascii="Times New Roman" w:hAnsi="Times New Roman"/>
          <w:sz w:val="24"/>
          <w:szCs w:val="24"/>
        </w:rPr>
        <w:t xml:space="preserve"> nosūtīta uz e-pasta adresi</w:t>
      </w:r>
      <w:r>
        <w:rPr>
          <w:rFonts w:ascii="Times New Roman" w:hAnsi="Times New Roman"/>
          <w:sz w:val="24"/>
          <w:szCs w:val="24"/>
        </w:rPr>
        <w:t>:</w:t>
      </w:r>
      <w:r w:rsidRPr="004A42EA">
        <w:rPr>
          <w:rFonts w:ascii="Times New Roman" w:hAnsi="Times New Roman"/>
          <w:sz w:val="24"/>
          <w:szCs w:val="24"/>
        </w:rPr>
        <w:t xml:space="preserve"> </w:t>
      </w:r>
      <w:hyperlink r:id="rId14" w:history="1">
        <w:proofErr w:type="spellStart"/>
        <w:r w:rsidRPr="004A42EA">
          <w:rPr>
            <w:rStyle w:val="Hyperlink"/>
            <w:rFonts w:ascii="Times New Roman" w:hAnsi="Times New Roman"/>
            <w:sz w:val="24"/>
            <w:szCs w:val="24"/>
          </w:rPr>
          <w:t>ilgonis@kekavasnami.lv</w:t>
        </w:r>
        <w:proofErr w:type="spellEnd"/>
      </w:hyperlink>
      <w:r w:rsidRPr="004A42EA">
        <w:rPr>
          <w:rFonts w:ascii="Times New Roman" w:hAnsi="Times New Roman"/>
          <w:sz w:val="24"/>
          <w:szCs w:val="24"/>
        </w:rPr>
        <w:t xml:space="preserve"> </w:t>
      </w:r>
      <w:proofErr w:type="spellStart"/>
      <w:r w:rsidRPr="004A42EA">
        <w:rPr>
          <w:rFonts w:ascii="Times New Roman" w:hAnsi="Times New Roman"/>
          <w:sz w:val="24"/>
          <w:szCs w:val="24"/>
        </w:rPr>
        <w:t>202</w:t>
      </w:r>
      <w:r>
        <w:rPr>
          <w:rFonts w:ascii="Times New Roman" w:hAnsi="Times New Roman"/>
          <w:sz w:val="24"/>
          <w:szCs w:val="24"/>
        </w:rPr>
        <w:t>5</w:t>
      </w:r>
      <w:r w:rsidRPr="004A42EA">
        <w:rPr>
          <w:rFonts w:ascii="Times New Roman" w:hAnsi="Times New Roman"/>
          <w:sz w:val="24"/>
          <w:szCs w:val="24"/>
        </w:rPr>
        <w:t>.gada</w:t>
      </w:r>
      <w:proofErr w:type="spellEnd"/>
      <w:r w:rsidRPr="004A42EA">
        <w:rPr>
          <w:rFonts w:ascii="Times New Roman" w:hAnsi="Times New Roman"/>
          <w:sz w:val="24"/>
          <w:szCs w:val="24"/>
        </w:rPr>
        <w:t xml:space="preserve"> __</w:t>
      </w:r>
      <w:r w:rsidRPr="004A42EA">
        <w:rPr>
          <w:rFonts w:ascii="Times New Roman" w:hAnsi="Times New Roman"/>
          <w:sz w:val="24"/>
          <w:szCs w:val="24"/>
          <w:u w:val="single"/>
        </w:rPr>
        <w:tab/>
      </w:r>
      <w:r w:rsidRPr="004A42EA">
        <w:rPr>
          <w:rFonts w:ascii="Times New Roman" w:hAnsi="Times New Roman"/>
          <w:sz w:val="24"/>
          <w:szCs w:val="24"/>
          <w:u w:val="single"/>
        </w:rPr>
        <w:tab/>
      </w:r>
      <w:r w:rsidRPr="004A42EA">
        <w:rPr>
          <w:rFonts w:ascii="Times New Roman" w:hAnsi="Times New Roman"/>
          <w:sz w:val="24"/>
          <w:szCs w:val="24"/>
          <w:u w:val="single"/>
        </w:rPr>
        <w:tab/>
      </w:r>
      <w:r w:rsidRPr="004A42EA">
        <w:rPr>
          <w:rFonts w:ascii="Times New Roman" w:hAnsi="Times New Roman"/>
          <w:sz w:val="24"/>
          <w:szCs w:val="24"/>
        </w:rPr>
        <w:t>__.</w:t>
      </w:r>
    </w:p>
    <w:p w:rsidR="00394685" w:rsidRPr="004377E7" w:rsidRDefault="00394685" w:rsidP="00394685">
      <w:pPr>
        <w:pStyle w:val="ListParagraph"/>
        <w:numPr>
          <w:ilvl w:val="1"/>
          <w:numId w:val="8"/>
        </w:numPr>
        <w:spacing w:after="0" w:line="240" w:lineRule="auto"/>
        <w:ind w:left="426" w:hanging="426"/>
        <w:contextualSpacing/>
        <w:jc w:val="both"/>
        <w:rPr>
          <w:rFonts w:ascii="Times New Roman" w:hAnsi="Times New Roman"/>
          <w:sz w:val="24"/>
          <w:szCs w:val="24"/>
        </w:rPr>
      </w:pPr>
      <w:proofErr w:type="spellStart"/>
      <w:r w:rsidRPr="004377E7">
        <w:rPr>
          <w:rFonts w:ascii="Times New Roman" w:hAnsi="Times New Roman"/>
          <w:sz w:val="24"/>
          <w:szCs w:val="24"/>
        </w:rPr>
        <w:t>Darbs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iesniegts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Pasūtītājam</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2025.gada</w:t>
      </w:r>
      <w:proofErr w:type="spellEnd"/>
      <w:r w:rsidRPr="004377E7">
        <w:rPr>
          <w:rFonts w:ascii="Times New Roman" w:hAnsi="Times New Roman"/>
          <w:sz w:val="24"/>
          <w:szCs w:val="24"/>
        </w:rPr>
        <w:t xml:space="preserve"> __. ________. </w:t>
      </w:r>
      <w:proofErr w:type="spellStart"/>
      <w:r w:rsidRPr="004377E7">
        <w:rPr>
          <w:rFonts w:ascii="Times New Roman" w:hAnsi="Times New Roman"/>
          <w:sz w:val="24"/>
          <w:szCs w:val="24"/>
        </w:rPr>
        <w:t>Darbs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pilnā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apjomā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iesniegts</w:t>
      </w:r>
      <w:proofErr w:type="spellEnd"/>
      <w:r w:rsidRPr="004377E7">
        <w:rPr>
          <w:rFonts w:ascii="Times New Roman" w:hAnsi="Times New Roman"/>
          <w:sz w:val="24"/>
          <w:szCs w:val="24"/>
        </w:rPr>
        <w:t xml:space="preserve"> </w:t>
      </w:r>
      <w:proofErr w:type="spellStart"/>
      <w:r>
        <w:rPr>
          <w:rFonts w:ascii="Times New Roman" w:hAnsi="Times New Roman"/>
          <w:sz w:val="24"/>
          <w:szCs w:val="24"/>
        </w:rPr>
        <w:t>Līguma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noteiktā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termiņā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vai</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ar</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termiņa</w:t>
      </w:r>
      <w:proofErr w:type="spellEnd"/>
      <w:r>
        <w:rPr>
          <w:rFonts w:ascii="Times New Roman" w:hAnsi="Times New Roman"/>
          <w:sz w:val="24"/>
          <w:szCs w:val="24"/>
        </w:rPr>
        <w:t xml:space="preserve"> </w:t>
      </w:r>
      <w:r w:rsidRPr="004377E7">
        <w:rPr>
          <w:rFonts w:ascii="Times New Roman" w:hAnsi="Times New Roman"/>
          <w:sz w:val="24"/>
          <w:szCs w:val="24"/>
        </w:rPr>
        <w:t xml:space="preserve">___ </w:t>
      </w:r>
      <w:proofErr w:type="spellStart"/>
      <w:r w:rsidRPr="004377E7">
        <w:rPr>
          <w:rFonts w:ascii="Times New Roman" w:hAnsi="Times New Roman"/>
          <w:sz w:val="24"/>
          <w:szCs w:val="24"/>
        </w:rPr>
        <w:t>dienu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nokavējumu</w:t>
      </w:r>
      <w:proofErr w:type="spellEnd"/>
      <w:r w:rsidRPr="004377E7">
        <w:rPr>
          <w:rFonts w:ascii="Times New Roman" w:hAnsi="Times New Roman"/>
          <w:sz w:val="24"/>
          <w:szCs w:val="24"/>
        </w:rPr>
        <w:t>).</w:t>
      </w:r>
      <w:r w:rsidRPr="007F0F85">
        <w:rPr>
          <w:rFonts w:ascii="Times New Roman" w:hAnsi="Times New Roman"/>
          <w:sz w:val="24"/>
          <w:szCs w:val="24"/>
        </w:rPr>
        <w:t xml:space="preserve"> </w:t>
      </w:r>
      <w:r>
        <w:rPr>
          <w:rFonts w:ascii="Times New Roman" w:hAnsi="Times New Roman"/>
          <w:sz w:val="24"/>
          <w:szCs w:val="24"/>
        </w:rPr>
        <w:t xml:space="preserve">Ja </w:t>
      </w:r>
      <w:proofErr w:type="spellStart"/>
      <w:r>
        <w:rPr>
          <w:rFonts w:ascii="Times New Roman" w:hAnsi="Times New Roman"/>
          <w:sz w:val="24"/>
          <w:szCs w:val="24"/>
        </w:rPr>
        <w:t>saistības</w:t>
      </w:r>
      <w:proofErr w:type="spellEnd"/>
      <w:r>
        <w:rPr>
          <w:rFonts w:ascii="Times New Roman" w:hAnsi="Times New Roman"/>
          <w:sz w:val="24"/>
          <w:szCs w:val="24"/>
        </w:rPr>
        <w:t xml:space="preserve"> nav </w:t>
      </w:r>
      <w:proofErr w:type="spellStart"/>
      <w:r>
        <w:rPr>
          <w:rFonts w:ascii="Times New Roman" w:hAnsi="Times New Roman"/>
          <w:sz w:val="24"/>
          <w:szCs w:val="24"/>
        </w:rPr>
        <w:t>izpildītas</w:t>
      </w:r>
      <w:proofErr w:type="spellEnd"/>
      <w:r>
        <w:rPr>
          <w:rFonts w:ascii="Times New Roman" w:hAnsi="Times New Roman"/>
          <w:sz w:val="24"/>
          <w:szCs w:val="24"/>
        </w:rPr>
        <w:t xml:space="preserve"> </w:t>
      </w:r>
      <w:proofErr w:type="spellStart"/>
      <w:r>
        <w:rPr>
          <w:rFonts w:ascii="Times New Roman" w:hAnsi="Times New Roman"/>
          <w:sz w:val="24"/>
          <w:szCs w:val="24"/>
        </w:rPr>
        <w:t>noteiktajā</w:t>
      </w:r>
      <w:proofErr w:type="spellEnd"/>
      <w:r>
        <w:rPr>
          <w:rFonts w:ascii="Times New Roman" w:hAnsi="Times New Roman"/>
          <w:sz w:val="24"/>
          <w:szCs w:val="24"/>
        </w:rPr>
        <w:t xml:space="preserve"> </w:t>
      </w:r>
      <w:proofErr w:type="spellStart"/>
      <w:r>
        <w:rPr>
          <w:rFonts w:ascii="Times New Roman" w:hAnsi="Times New Roman"/>
          <w:sz w:val="24"/>
          <w:szCs w:val="24"/>
        </w:rPr>
        <w:t>termiņā</w:t>
      </w:r>
      <w:proofErr w:type="spellEnd"/>
      <w:r>
        <w:rPr>
          <w:rFonts w:ascii="Times New Roman" w:hAnsi="Times New Roman"/>
          <w:sz w:val="24"/>
          <w:szCs w:val="24"/>
        </w:rPr>
        <w:t xml:space="preserve">, </w:t>
      </w:r>
      <w:proofErr w:type="spellStart"/>
      <w:r>
        <w:rPr>
          <w:rFonts w:ascii="Times New Roman" w:hAnsi="Times New Roman"/>
          <w:sz w:val="24"/>
          <w:szCs w:val="24"/>
        </w:rPr>
        <w:t>tiek</w:t>
      </w:r>
      <w:proofErr w:type="spellEnd"/>
      <w:r>
        <w:rPr>
          <w:rFonts w:ascii="Times New Roman" w:hAnsi="Times New Roman"/>
          <w:sz w:val="24"/>
          <w:szCs w:val="24"/>
        </w:rPr>
        <w:t xml:space="preserve"> </w:t>
      </w:r>
      <w:proofErr w:type="spellStart"/>
      <w:r>
        <w:rPr>
          <w:rFonts w:ascii="Times New Roman" w:hAnsi="Times New Roman"/>
          <w:sz w:val="24"/>
          <w:szCs w:val="24"/>
        </w:rPr>
        <w:t>aprēķināti</w:t>
      </w:r>
      <w:proofErr w:type="spellEnd"/>
      <w:r>
        <w:rPr>
          <w:rFonts w:ascii="Times New Roman" w:hAnsi="Times New Roman"/>
          <w:sz w:val="24"/>
          <w:szCs w:val="24"/>
        </w:rPr>
        <w:t xml:space="preserve"> </w:t>
      </w:r>
      <w:proofErr w:type="spellStart"/>
      <w:r>
        <w:rPr>
          <w:rFonts w:ascii="Times New Roman" w:hAnsi="Times New Roman"/>
          <w:sz w:val="24"/>
          <w:szCs w:val="24"/>
        </w:rPr>
        <w:t>nokavējuma</w:t>
      </w:r>
      <w:proofErr w:type="spellEnd"/>
      <w:r>
        <w:rPr>
          <w:rFonts w:ascii="Times New Roman" w:hAnsi="Times New Roman"/>
          <w:sz w:val="24"/>
          <w:szCs w:val="24"/>
        </w:rPr>
        <w:t xml:space="preserve"> </w:t>
      </w:r>
      <w:proofErr w:type="spellStart"/>
      <w:r>
        <w:rPr>
          <w:rFonts w:ascii="Times New Roman" w:hAnsi="Times New Roman"/>
          <w:sz w:val="24"/>
          <w:szCs w:val="24"/>
        </w:rPr>
        <w:t>procenti</w:t>
      </w:r>
      <w:proofErr w:type="spellEnd"/>
      <w:r>
        <w:rPr>
          <w:rFonts w:ascii="Times New Roman" w:hAnsi="Times New Roman"/>
          <w:sz w:val="24"/>
          <w:szCs w:val="24"/>
        </w:rPr>
        <w:t xml:space="preserve"> </w:t>
      </w:r>
      <w:proofErr w:type="spellStart"/>
      <w:r>
        <w:rPr>
          <w:rFonts w:ascii="Times New Roman" w:hAnsi="Times New Roman"/>
          <w:sz w:val="24"/>
          <w:szCs w:val="24"/>
        </w:rPr>
        <w:t>atbilstoši</w:t>
      </w:r>
      <w:proofErr w:type="spellEnd"/>
      <w:r>
        <w:rPr>
          <w:rFonts w:ascii="Times New Roman" w:hAnsi="Times New Roman"/>
          <w:sz w:val="24"/>
          <w:szCs w:val="24"/>
        </w:rPr>
        <w:t xml:space="preserve"> </w:t>
      </w:r>
      <w:proofErr w:type="spellStart"/>
      <w:r>
        <w:rPr>
          <w:rFonts w:ascii="Times New Roman" w:hAnsi="Times New Roman"/>
          <w:sz w:val="24"/>
          <w:szCs w:val="24"/>
        </w:rPr>
        <w:t>Līguma</w:t>
      </w:r>
      <w:proofErr w:type="spellEnd"/>
      <w:r>
        <w:rPr>
          <w:rFonts w:ascii="Times New Roman" w:hAnsi="Times New Roman"/>
          <w:sz w:val="24"/>
          <w:szCs w:val="24"/>
        </w:rPr>
        <w:t xml:space="preserve"> </w:t>
      </w:r>
      <w:proofErr w:type="spellStart"/>
      <w:r>
        <w:rPr>
          <w:rFonts w:ascii="Times New Roman" w:hAnsi="Times New Roman"/>
          <w:sz w:val="24"/>
          <w:szCs w:val="24"/>
        </w:rPr>
        <w:t>3.</w:t>
      </w:r>
      <w:proofErr w:type="gramStart"/>
      <w:r>
        <w:rPr>
          <w:rFonts w:ascii="Times New Roman" w:hAnsi="Times New Roman"/>
          <w:sz w:val="24"/>
          <w:szCs w:val="24"/>
        </w:rPr>
        <w:t>3.punktam</w:t>
      </w:r>
      <w:proofErr w:type="spellEnd"/>
      <w:proofErr w:type="gramEnd"/>
      <w:r>
        <w:rPr>
          <w:rFonts w:ascii="Times New Roman" w:hAnsi="Times New Roman"/>
          <w:sz w:val="24"/>
          <w:szCs w:val="24"/>
        </w:rPr>
        <w:t xml:space="preserve"> un </w:t>
      </w:r>
      <w:proofErr w:type="spellStart"/>
      <w:r>
        <w:rPr>
          <w:rFonts w:ascii="Times New Roman" w:hAnsi="Times New Roman"/>
          <w:sz w:val="24"/>
          <w:szCs w:val="24"/>
        </w:rPr>
        <w:t>iekļauti</w:t>
      </w:r>
      <w:proofErr w:type="spellEnd"/>
      <w:r>
        <w:rPr>
          <w:rFonts w:ascii="Times New Roman" w:hAnsi="Times New Roman"/>
          <w:sz w:val="24"/>
          <w:szCs w:val="24"/>
        </w:rPr>
        <w:t xml:space="preserve"> </w:t>
      </w:r>
      <w:proofErr w:type="spellStart"/>
      <w:r>
        <w:rPr>
          <w:rFonts w:ascii="Times New Roman" w:hAnsi="Times New Roman"/>
          <w:sz w:val="24"/>
          <w:szCs w:val="24"/>
        </w:rPr>
        <w:t>aktā</w:t>
      </w:r>
      <w:proofErr w:type="spellEnd"/>
      <w:r>
        <w:rPr>
          <w:rFonts w:ascii="Times New Roman" w:hAnsi="Times New Roman"/>
          <w:sz w:val="24"/>
          <w:szCs w:val="24"/>
        </w:rPr>
        <w:t>.</w:t>
      </w:r>
    </w:p>
    <w:p w:rsidR="00394685" w:rsidRPr="004377E7" w:rsidRDefault="00394685" w:rsidP="00394685">
      <w:pPr>
        <w:pStyle w:val="ListParagraph"/>
        <w:numPr>
          <w:ilvl w:val="1"/>
          <w:numId w:val="8"/>
        </w:numPr>
        <w:spacing w:after="0" w:line="240" w:lineRule="auto"/>
        <w:ind w:left="426" w:hanging="426"/>
        <w:contextualSpacing/>
        <w:jc w:val="both"/>
        <w:rPr>
          <w:rFonts w:ascii="Times New Roman" w:hAnsi="Times New Roman"/>
          <w:sz w:val="24"/>
          <w:szCs w:val="24"/>
        </w:rPr>
      </w:pPr>
      <w:proofErr w:type="spellStart"/>
      <w:r w:rsidRPr="004377E7">
        <w:rPr>
          <w:rFonts w:ascii="Times New Roman" w:hAnsi="Times New Roman"/>
          <w:sz w:val="24"/>
          <w:szCs w:val="24"/>
        </w:rPr>
        <w:t>Pasūtītājam</w:t>
      </w:r>
      <w:proofErr w:type="spellEnd"/>
      <w:r w:rsidRPr="004377E7">
        <w:rPr>
          <w:rFonts w:ascii="Times New Roman" w:hAnsi="Times New Roman"/>
          <w:sz w:val="24"/>
          <w:szCs w:val="24"/>
        </w:rPr>
        <w:t xml:space="preserve"> nav </w:t>
      </w:r>
      <w:proofErr w:type="spellStart"/>
      <w:r w:rsidRPr="004377E7">
        <w:rPr>
          <w:rFonts w:ascii="Times New Roman" w:hAnsi="Times New Roman"/>
          <w:sz w:val="24"/>
          <w:szCs w:val="24"/>
        </w:rPr>
        <w:t>iebildumu</w:t>
      </w:r>
      <w:proofErr w:type="spellEnd"/>
      <w:r w:rsidRPr="004377E7">
        <w:rPr>
          <w:rFonts w:ascii="Times New Roman" w:hAnsi="Times New Roman"/>
          <w:sz w:val="24"/>
          <w:szCs w:val="24"/>
        </w:rPr>
        <w:t xml:space="preserve"> par </w:t>
      </w:r>
      <w:proofErr w:type="spellStart"/>
      <w:r w:rsidRPr="004377E7">
        <w:rPr>
          <w:rFonts w:ascii="Times New Roman" w:hAnsi="Times New Roman"/>
          <w:sz w:val="24"/>
          <w:szCs w:val="24"/>
        </w:rPr>
        <w:t>izpildīto</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darbu</w:t>
      </w:r>
      <w:proofErr w:type="spellEnd"/>
      <w:r w:rsidRPr="004377E7">
        <w:rPr>
          <w:rFonts w:ascii="Times New Roman" w:hAnsi="Times New Roman"/>
          <w:sz w:val="24"/>
          <w:szCs w:val="24"/>
        </w:rPr>
        <w:t xml:space="preserve"> un </w:t>
      </w:r>
      <w:proofErr w:type="spellStart"/>
      <w:r w:rsidRPr="004377E7">
        <w:rPr>
          <w:rFonts w:ascii="Times New Roman" w:hAnsi="Times New Roman"/>
          <w:sz w:val="24"/>
          <w:szCs w:val="24"/>
        </w:rPr>
        <w:t>iesniegto</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dokumentu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kvalitāti</w:t>
      </w:r>
      <w:proofErr w:type="spellEnd"/>
      <w:r w:rsidRPr="004377E7">
        <w:rPr>
          <w:rFonts w:ascii="Times New Roman" w:hAnsi="Times New Roman"/>
          <w:sz w:val="24"/>
          <w:szCs w:val="24"/>
        </w:rPr>
        <w:t>.</w:t>
      </w:r>
    </w:p>
    <w:p w:rsidR="00394685" w:rsidRDefault="00394685" w:rsidP="00394685">
      <w:pPr>
        <w:pStyle w:val="ListParagraph"/>
        <w:numPr>
          <w:ilvl w:val="1"/>
          <w:numId w:val="8"/>
        </w:numPr>
        <w:spacing w:after="0" w:line="240" w:lineRule="auto"/>
        <w:ind w:left="426" w:hanging="426"/>
        <w:contextualSpacing/>
        <w:jc w:val="both"/>
        <w:rPr>
          <w:rFonts w:ascii="Times New Roman" w:hAnsi="Times New Roman"/>
          <w:sz w:val="24"/>
          <w:szCs w:val="24"/>
        </w:rPr>
      </w:pPr>
      <w:proofErr w:type="spellStart"/>
      <w:r w:rsidRPr="004377E7">
        <w:rPr>
          <w:rFonts w:ascii="Times New Roman" w:hAnsi="Times New Roman"/>
          <w:sz w:val="24"/>
          <w:szCs w:val="24"/>
        </w:rPr>
        <w:t>Šī</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akta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parakstīšana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ir</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apliecinājums</w:t>
      </w:r>
      <w:proofErr w:type="spellEnd"/>
      <w:r w:rsidRPr="004377E7">
        <w:rPr>
          <w:rFonts w:ascii="Times New Roman" w:hAnsi="Times New Roman"/>
          <w:sz w:val="24"/>
          <w:szCs w:val="24"/>
        </w:rPr>
        <w:t xml:space="preserve">, ka </w:t>
      </w:r>
      <w:proofErr w:type="spellStart"/>
      <w:r w:rsidRPr="004377E7">
        <w:rPr>
          <w:rFonts w:ascii="Times New Roman" w:hAnsi="Times New Roman"/>
          <w:sz w:val="24"/>
          <w:szCs w:val="24"/>
        </w:rPr>
        <w:t>Iepirkuma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līgumā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Izpildītājam</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noteiktās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līgumsaistības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attiecībā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uz</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Iepirkuma</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līgumā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minēto</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Objektu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tirgus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vērtības</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noteikšanu</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ir</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pilnībā</w:t>
      </w:r>
      <w:proofErr w:type="spellEnd"/>
      <w:r w:rsidRPr="004377E7">
        <w:rPr>
          <w:rFonts w:ascii="Times New Roman" w:hAnsi="Times New Roman"/>
          <w:sz w:val="24"/>
          <w:szCs w:val="24"/>
        </w:rPr>
        <w:t xml:space="preserve"> </w:t>
      </w:r>
      <w:proofErr w:type="spellStart"/>
      <w:r w:rsidRPr="004377E7">
        <w:rPr>
          <w:rFonts w:ascii="Times New Roman" w:hAnsi="Times New Roman"/>
          <w:sz w:val="24"/>
          <w:szCs w:val="24"/>
        </w:rPr>
        <w:t>izpildītas</w:t>
      </w:r>
      <w:proofErr w:type="spellEnd"/>
      <w:r w:rsidRPr="004377E7">
        <w:rPr>
          <w:rFonts w:ascii="Times New Roman" w:hAnsi="Times New Roman"/>
          <w:sz w:val="24"/>
          <w:szCs w:val="24"/>
        </w:rPr>
        <w:t>.</w:t>
      </w:r>
      <w:r>
        <w:rPr>
          <w:rFonts w:ascii="Times New Roman" w:hAnsi="Times New Roman"/>
          <w:sz w:val="24"/>
          <w:szCs w:val="24"/>
        </w:rPr>
        <w:t xml:space="preserve"> </w:t>
      </w:r>
    </w:p>
    <w:p w:rsidR="00394685" w:rsidRPr="007F0F85" w:rsidRDefault="00394685" w:rsidP="00394685">
      <w:pPr>
        <w:pStyle w:val="ListParagraph"/>
        <w:numPr>
          <w:ilvl w:val="1"/>
          <w:numId w:val="8"/>
        </w:numPr>
        <w:spacing w:after="0" w:line="240" w:lineRule="auto"/>
        <w:ind w:left="567" w:hanging="567"/>
        <w:contextualSpacing/>
        <w:jc w:val="both"/>
        <w:rPr>
          <w:rFonts w:ascii="Times New Roman" w:hAnsi="Times New Roman"/>
          <w:sz w:val="24"/>
          <w:szCs w:val="24"/>
        </w:rPr>
      </w:pPr>
      <w:proofErr w:type="spellStart"/>
      <w:r w:rsidRPr="007F0F85">
        <w:rPr>
          <w:rFonts w:ascii="Times New Roman" w:hAnsi="Times New Roman"/>
          <w:sz w:val="24"/>
          <w:szCs w:val="24"/>
        </w:rPr>
        <w:t>Šis</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akts</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ir</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sagatavots</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divos</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eksemplāros</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katrai</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Pusei</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pa</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vienam</w:t>
      </w:r>
      <w:proofErr w:type="spellEnd"/>
      <w:r w:rsidRPr="007F0F85">
        <w:rPr>
          <w:rFonts w:ascii="Times New Roman" w:hAnsi="Times New Roman"/>
          <w:sz w:val="24"/>
          <w:szCs w:val="24"/>
        </w:rPr>
        <w:t xml:space="preserve"> </w:t>
      </w:r>
      <w:proofErr w:type="spellStart"/>
      <w:r w:rsidRPr="007F0F85">
        <w:rPr>
          <w:rFonts w:ascii="Times New Roman" w:hAnsi="Times New Roman"/>
          <w:sz w:val="24"/>
          <w:szCs w:val="24"/>
        </w:rPr>
        <w:t>eksemplāram</w:t>
      </w:r>
      <w:proofErr w:type="spellEnd"/>
      <w:r w:rsidRPr="007F0F85">
        <w:rPr>
          <w:rFonts w:ascii="Times New Roman" w:hAnsi="Times New Roman"/>
          <w:sz w:val="24"/>
          <w:szCs w:val="24"/>
        </w:rPr>
        <w:t>.</w:t>
      </w:r>
    </w:p>
    <w:p w:rsidR="00394685" w:rsidRDefault="00394685" w:rsidP="00394685">
      <w:pPr>
        <w:spacing w:after="0" w:line="240" w:lineRule="auto"/>
        <w:ind w:left="426"/>
        <w:jc w:val="both"/>
        <w:rPr>
          <w:rFonts w:ascii="Times New Roman" w:hAnsi="Times New Roman"/>
          <w:sz w:val="24"/>
          <w:szCs w:val="24"/>
        </w:rPr>
      </w:pPr>
    </w:p>
    <w:p w:rsidR="00394685" w:rsidRPr="007F0F85" w:rsidRDefault="00394685" w:rsidP="00394685">
      <w:pPr>
        <w:spacing w:after="0" w:line="240" w:lineRule="auto"/>
        <w:ind w:left="426"/>
        <w:jc w:val="both"/>
        <w:rPr>
          <w:rFonts w:ascii="Times New Roman" w:hAnsi="Times New Roman"/>
          <w:sz w:val="24"/>
          <w:szCs w:val="24"/>
        </w:rPr>
      </w:pPr>
    </w:p>
    <w:p w:rsidR="00394685" w:rsidRDefault="00394685" w:rsidP="00394685">
      <w:pPr>
        <w:jc w:val="center"/>
        <w:rPr>
          <w:rFonts w:ascii="Times New Roman" w:hAnsi="Times New Roman"/>
          <w:sz w:val="24"/>
          <w:szCs w:val="24"/>
        </w:rPr>
      </w:pPr>
      <w:r w:rsidRPr="007F0F85">
        <w:rPr>
          <w:rFonts w:ascii="Times New Roman" w:hAnsi="Times New Roman"/>
          <w:sz w:val="24"/>
          <w:szCs w:val="24"/>
        </w:rPr>
        <w:t>Pušu paraksti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394685" w:rsidTr="00394685">
        <w:tc>
          <w:tcPr>
            <w:tcW w:w="4536" w:type="dxa"/>
          </w:tcPr>
          <w:p w:rsidR="00394685" w:rsidRDefault="00394685" w:rsidP="004C46F5">
            <w:pPr>
              <w:jc w:val="center"/>
              <w:rPr>
                <w:rFonts w:ascii="Times New Roman" w:hAnsi="Times New Roman"/>
                <w:sz w:val="24"/>
                <w:szCs w:val="24"/>
              </w:rPr>
            </w:pPr>
            <w:r>
              <w:rPr>
                <w:rFonts w:ascii="Times New Roman" w:hAnsi="Times New Roman"/>
                <w:sz w:val="24"/>
                <w:szCs w:val="24"/>
              </w:rPr>
              <w:t>Izpildītājs</w:t>
            </w:r>
          </w:p>
        </w:tc>
        <w:tc>
          <w:tcPr>
            <w:tcW w:w="4535" w:type="dxa"/>
          </w:tcPr>
          <w:p w:rsidR="00394685" w:rsidRDefault="00394685" w:rsidP="004C46F5">
            <w:pPr>
              <w:jc w:val="center"/>
              <w:rPr>
                <w:rFonts w:ascii="Times New Roman" w:hAnsi="Times New Roman"/>
                <w:sz w:val="24"/>
                <w:szCs w:val="24"/>
              </w:rPr>
            </w:pPr>
            <w:r>
              <w:rPr>
                <w:rFonts w:ascii="Times New Roman" w:hAnsi="Times New Roman"/>
                <w:sz w:val="24"/>
                <w:szCs w:val="24"/>
              </w:rPr>
              <w:t>Pasūtītājs</w:t>
            </w:r>
          </w:p>
        </w:tc>
      </w:tr>
      <w:tr w:rsidR="00394685" w:rsidTr="00394685">
        <w:tc>
          <w:tcPr>
            <w:tcW w:w="4536" w:type="dxa"/>
          </w:tcPr>
          <w:p w:rsidR="00394685" w:rsidRDefault="00394685" w:rsidP="004C46F5">
            <w:pPr>
              <w:rPr>
                <w:rFonts w:ascii="Times New Roman" w:hAnsi="Times New Roman"/>
                <w:sz w:val="24"/>
                <w:szCs w:val="24"/>
              </w:rPr>
            </w:pPr>
            <w:r>
              <w:rPr>
                <w:rFonts w:ascii="Times New Roman" w:hAnsi="Times New Roman"/>
                <w:sz w:val="24"/>
                <w:szCs w:val="24"/>
              </w:rPr>
              <w:t xml:space="preserve">SIA ______ </w:t>
            </w:r>
          </w:p>
        </w:tc>
        <w:tc>
          <w:tcPr>
            <w:tcW w:w="4535" w:type="dxa"/>
          </w:tcPr>
          <w:p w:rsidR="00394685" w:rsidRDefault="00394685" w:rsidP="004C46F5">
            <w:pPr>
              <w:rPr>
                <w:rFonts w:ascii="Times New Roman" w:hAnsi="Times New Roman"/>
                <w:sz w:val="24"/>
                <w:szCs w:val="24"/>
              </w:rPr>
            </w:pPr>
            <w:r>
              <w:rPr>
                <w:rFonts w:ascii="Times New Roman" w:hAnsi="Times New Roman"/>
                <w:sz w:val="24"/>
                <w:szCs w:val="24"/>
              </w:rPr>
              <w:t>SIA “Ķekavas nami”</w:t>
            </w:r>
          </w:p>
        </w:tc>
      </w:tr>
      <w:tr w:rsidR="00394685" w:rsidTr="00394685">
        <w:tc>
          <w:tcPr>
            <w:tcW w:w="4536" w:type="dxa"/>
          </w:tcPr>
          <w:p w:rsidR="00394685" w:rsidRDefault="00394685" w:rsidP="004C46F5">
            <w:pPr>
              <w:jc w:val="center"/>
              <w:rPr>
                <w:rFonts w:ascii="Times New Roman" w:hAnsi="Times New Roman"/>
                <w:sz w:val="24"/>
                <w:szCs w:val="24"/>
              </w:rPr>
            </w:pPr>
          </w:p>
        </w:tc>
        <w:tc>
          <w:tcPr>
            <w:tcW w:w="4535" w:type="dxa"/>
          </w:tcPr>
          <w:p w:rsidR="00394685" w:rsidRDefault="00394685" w:rsidP="004C46F5">
            <w:pPr>
              <w:jc w:val="center"/>
              <w:rPr>
                <w:rFonts w:ascii="Times New Roman" w:hAnsi="Times New Roman"/>
                <w:sz w:val="24"/>
                <w:szCs w:val="24"/>
              </w:rPr>
            </w:pPr>
          </w:p>
        </w:tc>
      </w:tr>
    </w:tbl>
    <w:p w:rsidR="00394685" w:rsidRDefault="0039468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5"/>
      </w:tblGrid>
      <w:tr w:rsidR="00394685" w:rsidTr="00394685">
        <w:tc>
          <w:tcPr>
            <w:tcW w:w="4536" w:type="dxa"/>
          </w:tcPr>
          <w:p w:rsidR="00394685" w:rsidRDefault="00394685" w:rsidP="004C46F5">
            <w:pPr>
              <w:jc w:val="center"/>
              <w:rPr>
                <w:rFonts w:ascii="Times New Roman" w:hAnsi="Times New Roman"/>
                <w:sz w:val="24"/>
                <w:szCs w:val="24"/>
              </w:rPr>
            </w:pPr>
          </w:p>
        </w:tc>
        <w:tc>
          <w:tcPr>
            <w:tcW w:w="4535" w:type="dxa"/>
          </w:tcPr>
          <w:p w:rsidR="00394685" w:rsidRDefault="00394685" w:rsidP="004C46F5">
            <w:pPr>
              <w:jc w:val="center"/>
              <w:rPr>
                <w:rFonts w:ascii="Times New Roman" w:hAnsi="Times New Roman"/>
                <w:sz w:val="24"/>
                <w:szCs w:val="24"/>
              </w:rPr>
            </w:pPr>
          </w:p>
        </w:tc>
      </w:tr>
    </w:tbl>
    <w:p w:rsidR="00394685" w:rsidRDefault="00394685" w:rsidP="00D83C2A">
      <w:pPr>
        <w:pStyle w:val="NoSpacing"/>
        <w:ind w:left="142" w:hanging="142"/>
        <w:jc w:val="center"/>
        <w:rPr>
          <w:rFonts w:ascii="Times New Roman" w:hAnsi="Times New Roman"/>
          <w:sz w:val="24"/>
          <w:szCs w:val="24"/>
        </w:rPr>
      </w:pPr>
    </w:p>
    <w:p w:rsidR="00394685" w:rsidRDefault="00394685" w:rsidP="00D83C2A">
      <w:pPr>
        <w:pStyle w:val="NoSpacing"/>
        <w:ind w:left="142" w:hanging="142"/>
        <w:jc w:val="center"/>
        <w:rPr>
          <w:rFonts w:ascii="Times New Roman" w:hAnsi="Times New Roman"/>
          <w:sz w:val="24"/>
          <w:szCs w:val="24"/>
        </w:rPr>
      </w:pPr>
    </w:p>
    <w:p w:rsidR="00D83C2A" w:rsidRDefault="00D83C2A" w:rsidP="00D83C2A">
      <w:pPr>
        <w:pStyle w:val="NoSpacing"/>
        <w:jc w:val="center"/>
        <w:rPr>
          <w:rFonts w:ascii="Times New Roman" w:hAnsi="Times New Roman"/>
          <w:b/>
          <w:sz w:val="24"/>
          <w:szCs w:val="24"/>
        </w:rPr>
      </w:pPr>
    </w:p>
    <w:p w:rsidR="00D83C2A" w:rsidRDefault="00D83C2A" w:rsidP="00D83C2A">
      <w:pPr>
        <w:pStyle w:val="NoSpacing"/>
        <w:jc w:val="center"/>
        <w:rPr>
          <w:rFonts w:ascii="Times New Roman" w:hAnsi="Times New Roman"/>
          <w:sz w:val="24"/>
          <w:szCs w:val="24"/>
        </w:rPr>
      </w:pPr>
      <w:r>
        <w:rPr>
          <w:rFonts w:ascii="Times New Roman" w:hAnsi="Times New Roman"/>
          <w:b/>
          <w:sz w:val="24"/>
          <w:szCs w:val="24"/>
        </w:rPr>
        <w:t>7.</w:t>
      </w:r>
      <w:r>
        <w:rPr>
          <w:rFonts w:ascii="Times New Roman" w:hAnsi="Times New Roman"/>
          <w:sz w:val="24"/>
          <w:szCs w:val="24"/>
        </w:rPr>
        <w:t xml:space="preserve"> </w:t>
      </w:r>
      <w:r>
        <w:rPr>
          <w:rFonts w:ascii="Times New Roman" w:hAnsi="Times New Roman"/>
          <w:b/>
          <w:sz w:val="24"/>
          <w:szCs w:val="24"/>
        </w:rPr>
        <w:t>Līgumslēdzēju rekvizīti</w:t>
      </w:r>
    </w:p>
    <w:tbl>
      <w:tblPr>
        <w:tblW w:w="910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8"/>
        <w:gridCol w:w="3993"/>
      </w:tblGrid>
      <w:tr w:rsidR="00D83C2A" w:rsidTr="00515A65">
        <w:trPr>
          <w:trHeight w:val="323"/>
        </w:trPr>
        <w:tc>
          <w:tcPr>
            <w:tcW w:w="5108" w:type="dxa"/>
            <w:tcBorders>
              <w:top w:val="single" w:sz="4" w:space="0" w:color="auto"/>
              <w:left w:val="single" w:sz="4" w:space="0" w:color="auto"/>
              <w:bottom w:val="single" w:sz="4" w:space="0" w:color="auto"/>
              <w:right w:val="single" w:sz="4" w:space="0" w:color="auto"/>
            </w:tcBorders>
            <w:vAlign w:val="center"/>
            <w:hideMark/>
          </w:tcPr>
          <w:p w:rsidR="00D83C2A" w:rsidRDefault="00D83C2A" w:rsidP="00EE5C38">
            <w:pPr>
              <w:pStyle w:val="NoSpacing"/>
              <w:jc w:val="both"/>
              <w:rPr>
                <w:rFonts w:ascii="Times New Roman" w:hAnsi="Times New Roman"/>
                <w:b/>
                <w:sz w:val="24"/>
                <w:szCs w:val="24"/>
              </w:rPr>
            </w:pPr>
            <w:r>
              <w:rPr>
                <w:rFonts w:ascii="Times New Roman" w:hAnsi="Times New Roman"/>
                <w:b/>
                <w:sz w:val="24"/>
                <w:szCs w:val="24"/>
              </w:rPr>
              <w:t>Pasūtītājs</w:t>
            </w:r>
          </w:p>
        </w:tc>
        <w:tc>
          <w:tcPr>
            <w:tcW w:w="3993" w:type="dxa"/>
            <w:tcBorders>
              <w:top w:val="single" w:sz="4" w:space="0" w:color="auto"/>
              <w:left w:val="single" w:sz="4" w:space="0" w:color="auto"/>
              <w:bottom w:val="single" w:sz="4" w:space="0" w:color="auto"/>
              <w:right w:val="single" w:sz="4" w:space="0" w:color="auto"/>
            </w:tcBorders>
            <w:vAlign w:val="center"/>
            <w:hideMark/>
          </w:tcPr>
          <w:p w:rsidR="00D83C2A" w:rsidRDefault="00D83C2A" w:rsidP="00EE5C38">
            <w:pPr>
              <w:pStyle w:val="NoSpacing"/>
              <w:jc w:val="both"/>
              <w:rPr>
                <w:rFonts w:ascii="Times New Roman" w:hAnsi="Times New Roman"/>
                <w:b/>
                <w:sz w:val="24"/>
                <w:szCs w:val="24"/>
              </w:rPr>
            </w:pPr>
            <w:r>
              <w:rPr>
                <w:rFonts w:ascii="Times New Roman" w:hAnsi="Times New Roman"/>
                <w:b/>
                <w:sz w:val="24"/>
                <w:szCs w:val="24"/>
              </w:rPr>
              <w:t>Izpildītājs</w:t>
            </w:r>
          </w:p>
        </w:tc>
      </w:tr>
      <w:tr w:rsidR="00D83C2A" w:rsidTr="00515A65">
        <w:tc>
          <w:tcPr>
            <w:tcW w:w="5108" w:type="dxa"/>
            <w:tcBorders>
              <w:top w:val="single" w:sz="4" w:space="0" w:color="auto"/>
              <w:left w:val="single" w:sz="4" w:space="0" w:color="auto"/>
              <w:bottom w:val="single" w:sz="4" w:space="0" w:color="auto"/>
              <w:right w:val="single" w:sz="4" w:space="0" w:color="auto"/>
            </w:tcBorders>
            <w:hideMark/>
          </w:tcPr>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SIA “Ķekavas nami”</w:t>
            </w:r>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Reģ.Nr</w:t>
            </w:r>
            <w:proofErr w:type="spellEnd"/>
            <w:r w:rsidRPr="009F273C">
              <w:rPr>
                <w:rFonts w:ascii="Times New Roman" w:hAnsi="Times New Roman"/>
              </w:rPr>
              <w:t>. 40003359306</w:t>
            </w:r>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Rāmavas</w:t>
            </w:r>
            <w:proofErr w:type="spellEnd"/>
            <w:r w:rsidRPr="009F273C">
              <w:rPr>
                <w:rFonts w:ascii="Times New Roman" w:hAnsi="Times New Roman"/>
              </w:rPr>
              <w:t xml:space="preserve"> iela 17, </w:t>
            </w:r>
            <w:proofErr w:type="spellStart"/>
            <w:r w:rsidRPr="009F273C">
              <w:rPr>
                <w:rFonts w:ascii="Times New Roman" w:hAnsi="Times New Roman"/>
              </w:rPr>
              <w:t>Rāmava</w:t>
            </w:r>
            <w:proofErr w:type="spellEnd"/>
            <w:r w:rsidRPr="009F273C">
              <w:rPr>
                <w:rFonts w:ascii="Times New Roman" w:hAnsi="Times New Roman"/>
              </w:rPr>
              <w:t>,</w:t>
            </w:r>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Ķekavas pag., Ķekavas novads</w:t>
            </w:r>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AS SEB Banka</w:t>
            </w:r>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proofErr w:type="spellStart"/>
            <w:r w:rsidRPr="009F273C">
              <w:rPr>
                <w:rFonts w:ascii="Times New Roman" w:hAnsi="Times New Roman"/>
              </w:rPr>
              <w:t>LV18UNLA0003001609027</w:t>
            </w:r>
            <w:proofErr w:type="spellEnd"/>
          </w:p>
          <w:p w:rsidR="009F273C" w:rsidRPr="009F273C" w:rsidRDefault="009F273C" w:rsidP="009F273C">
            <w:pPr>
              <w:widowControl w:val="0"/>
              <w:tabs>
                <w:tab w:val="left" w:pos="461"/>
              </w:tabs>
              <w:autoSpaceDE w:val="0"/>
              <w:autoSpaceDN w:val="0"/>
              <w:adjustRightInd w:val="0"/>
              <w:spacing w:after="0"/>
              <w:jc w:val="both"/>
              <w:rPr>
                <w:rFonts w:ascii="Times New Roman" w:hAnsi="Times New Roman"/>
              </w:rPr>
            </w:pPr>
            <w:r w:rsidRPr="009F273C">
              <w:rPr>
                <w:rFonts w:ascii="Times New Roman" w:hAnsi="Times New Roman"/>
              </w:rPr>
              <w:t>Tālr. 67892848</w:t>
            </w:r>
          </w:p>
          <w:p w:rsidR="009F273C" w:rsidRDefault="009F273C" w:rsidP="009F273C">
            <w:pPr>
              <w:widowControl w:val="0"/>
              <w:tabs>
                <w:tab w:val="left" w:pos="461"/>
              </w:tabs>
              <w:autoSpaceDE w:val="0"/>
              <w:autoSpaceDN w:val="0"/>
              <w:adjustRightInd w:val="0"/>
              <w:spacing w:after="0"/>
              <w:jc w:val="both"/>
              <w:rPr>
                <w:rStyle w:val="Hyperlink"/>
                <w:rFonts w:ascii="Times New Roman" w:hAnsi="Times New Roman"/>
              </w:rPr>
            </w:pPr>
            <w:r w:rsidRPr="009F273C">
              <w:rPr>
                <w:rFonts w:ascii="Times New Roman" w:hAnsi="Times New Roman"/>
              </w:rPr>
              <w:t xml:space="preserve">e-pasts : </w:t>
            </w:r>
            <w:hyperlink r:id="rId15" w:history="1">
              <w:proofErr w:type="spellStart"/>
              <w:r w:rsidRPr="009F273C">
                <w:rPr>
                  <w:rStyle w:val="Hyperlink"/>
                  <w:rFonts w:ascii="Times New Roman" w:hAnsi="Times New Roman"/>
                </w:rPr>
                <w:t>info@kekavasnami.lv</w:t>
              </w:r>
              <w:proofErr w:type="spellEnd"/>
            </w:hyperlink>
          </w:p>
          <w:p w:rsidR="009F273C" w:rsidRDefault="009F273C" w:rsidP="009F273C">
            <w:pPr>
              <w:widowControl w:val="0"/>
              <w:tabs>
                <w:tab w:val="left" w:pos="461"/>
              </w:tabs>
              <w:autoSpaceDE w:val="0"/>
              <w:autoSpaceDN w:val="0"/>
              <w:adjustRightInd w:val="0"/>
              <w:spacing w:after="0"/>
              <w:jc w:val="both"/>
              <w:rPr>
                <w:rStyle w:val="Hyperlink"/>
                <w:rFonts w:ascii="Times New Roman" w:hAnsi="Times New Roman"/>
              </w:rPr>
            </w:pPr>
          </w:p>
          <w:p w:rsidR="009F273C" w:rsidRPr="009F273C" w:rsidRDefault="009F273C" w:rsidP="009F273C">
            <w:pPr>
              <w:widowControl w:val="0"/>
              <w:tabs>
                <w:tab w:val="left" w:pos="461"/>
              </w:tabs>
              <w:autoSpaceDE w:val="0"/>
              <w:autoSpaceDN w:val="0"/>
              <w:adjustRightInd w:val="0"/>
              <w:spacing w:after="0"/>
              <w:jc w:val="both"/>
              <w:rPr>
                <w:rStyle w:val="Hyperlink"/>
                <w:rFonts w:ascii="Times New Roman" w:hAnsi="Times New Roman"/>
                <w:color w:val="auto"/>
                <w:u w:val="none"/>
              </w:rPr>
            </w:pPr>
            <w:proofErr w:type="spellStart"/>
            <w:r w:rsidRPr="009F273C">
              <w:rPr>
                <w:rStyle w:val="Hyperlink"/>
                <w:rFonts w:ascii="Times New Roman" w:hAnsi="Times New Roman"/>
                <w:color w:val="auto"/>
                <w:u w:val="none"/>
              </w:rPr>
              <w:t>R.Lācis</w:t>
            </w:r>
            <w:proofErr w:type="spellEnd"/>
          </w:p>
          <w:p w:rsidR="009F273C" w:rsidRPr="009F273C" w:rsidRDefault="009F273C" w:rsidP="009F273C">
            <w:pPr>
              <w:widowControl w:val="0"/>
              <w:tabs>
                <w:tab w:val="left" w:pos="461"/>
              </w:tabs>
              <w:autoSpaceDE w:val="0"/>
              <w:autoSpaceDN w:val="0"/>
              <w:adjustRightInd w:val="0"/>
              <w:spacing w:after="0"/>
              <w:jc w:val="both"/>
              <w:rPr>
                <w:rStyle w:val="Hyperlink"/>
                <w:rFonts w:ascii="Times New Roman" w:hAnsi="Times New Roman"/>
                <w:color w:val="auto"/>
                <w:u w:val="none"/>
              </w:rPr>
            </w:pPr>
            <w:proofErr w:type="spellStart"/>
            <w:r w:rsidRPr="009F273C">
              <w:rPr>
                <w:rStyle w:val="Hyperlink"/>
                <w:rFonts w:ascii="Times New Roman" w:hAnsi="Times New Roman"/>
                <w:color w:val="auto"/>
                <w:u w:val="none"/>
              </w:rPr>
              <w:t>E.Mencis</w:t>
            </w:r>
            <w:proofErr w:type="spellEnd"/>
          </w:p>
          <w:p w:rsidR="00D83C2A" w:rsidRDefault="00D83C2A" w:rsidP="00EE5C38">
            <w:pPr>
              <w:pStyle w:val="NoSpacing"/>
              <w:jc w:val="both"/>
              <w:rPr>
                <w:rFonts w:ascii="Times New Roman" w:hAnsi="Times New Roman"/>
                <w:sz w:val="24"/>
                <w:szCs w:val="24"/>
              </w:rPr>
            </w:pPr>
          </w:p>
        </w:tc>
        <w:tc>
          <w:tcPr>
            <w:tcW w:w="3993" w:type="dxa"/>
            <w:tcBorders>
              <w:top w:val="single" w:sz="4" w:space="0" w:color="auto"/>
              <w:left w:val="single" w:sz="4" w:space="0" w:color="auto"/>
              <w:bottom w:val="single" w:sz="4" w:space="0" w:color="auto"/>
              <w:right w:val="single" w:sz="4" w:space="0" w:color="auto"/>
            </w:tcBorders>
          </w:tcPr>
          <w:p w:rsidR="00D83C2A" w:rsidRDefault="00D83C2A" w:rsidP="00EE5C38">
            <w:pPr>
              <w:pStyle w:val="NoSpacing"/>
              <w:ind w:left="-108"/>
              <w:jc w:val="both"/>
              <w:rPr>
                <w:rFonts w:ascii="Times New Roman" w:hAnsi="Times New Roman"/>
                <w:sz w:val="24"/>
                <w:szCs w:val="24"/>
              </w:rPr>
            </w:pPr>
          </w:p>
        </w:tc>
      </w:tr>
    </w:tbl>
    <w:p w:rsidR="009F273C" w:rsidRDefault="009F273C" w:rsidP="00D83C2A">
      <w:pPr>
        <w:spacing w:after="0"/>
        <w:jc w:val="right"/>
        <w:rPr>
          <w:rFonts w:ascii="Times New Roman" w:hAnsi="Times New Roman"/>
          <w:b/>
          <w:sz w:val="24"/>
          <w:szCs w:val="24"/>
        </w:rPr>
      </w:pPr>
    </w:p>
    <w:p w:rsidR="009F273C" w:rsidRDefault="009F273C" w:rsidP="00D83C2A">
      <w:pPr>
        <w:spacing w:after="0"/>
        <w:jc w:val="right"/>
        <w:rPr>
          <w:rFonts w:ascii="Times New Roman" w:hAnsi="Times New Roman"/>
          <w:b/>
          <w:sz w:val="24"/>
          <w:szCs w:val="24"/>
        </w:rPr>
      </w:pPr>
    </w:p>
    <w:p w:rsidR="009F273C" w:rsidRDefault="009F273C" w:rsidP="00D83C2A">
      <w:pPr>
        <w:spacing w:after="0"/>
        <w:jc w:val="right"/>
        <w:rPr>
          <w:rFonts w:ascii="Times New Roman" w:hAnsi="Times New Roman"/>
          <w:b/>
          <w:sz w:val="24"/>
          <w:szCs w:val="24"/>
        </w:rPr>
      </w:pPr>
    </w:p>
    <w:p w:rsidR="006A4ECC" w:rsidRDefault="006A4ECC" w:rsidP="00D83C2A">
      <w:pPr>
        <w:spacing w:after="0"/>
        <w:jc w:val="right"/>
        <w:rPr>
          <w:rFonts w:ascii="Times New Roman" w:hAnsi="Times New Roman"/>
          <w:b/>
          <w:sz w:val="24"/>
          <w:szCs w:val="24"/>
        </w:rPr>
      </w:pPr>
    </w:p>
    <w:bookmarkEnd w:id="11"/>
    <w:p w:rsidR="00D83C2A" w:rsidRDefault="00D83C2A" w:rsidP="00D83C2A">
      <w:pPr>
        <w:pStyle w:val="NoSpacing"/>
        <w:jc w:val="both"/>
        <w:rPr>
          <w:rFonts w:ascii="Times New Roman" w:hAnsi="Times New Roman"/>
          <w:sz w:val="24"/>
          <w:szCs w:val="24"/>
        </w:rPr>
      </w:pPr>
    </w:p>
    <w:p w:rsidR="002D695D" w:rsidRDefault="002D695D"/>
    <w:sectPr w:rsidR="002D695D" w:rsidSect="00BE0C86">
      <w:pgSz w:w="11906" w:h="16838" w:code="9"/>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B40FE" w:rsidRDefault="003B40FE" w:rsidP="0018150F">
      <w:pPr>
        <w:spacing w:after="0" w:line="240" w:lineRule="auto"/>
      </w:pPr>
      <w:r>
        <w:separator/>
      </w:r>
    </w:p>
  </w:endnote>
  <w:endnote w:type="continuationSeparator" w:id="0">
    <w:p w:rsidR="003B40FE" w:rsidRDefault="003B40FE" w:rsidP="00181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Times New Roman BaltRim">
    <w:altName w:val="Times New Roman"/>
    <w:charset w:val="00"/>
    <w:family w:val="roman"/>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BA"/>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B40FE" w:rsidRDefault="003B40FE" w:rsidP="0018150F">
      <w:pPr>
        <w:spacing w:after="0" w:line="240" w:lineRule="auto"/>
      </w:pPr>
      <w:r>
        <w:separator/>
      </w:r>
    </w:p>
  </w:footnote>
  <w:footnote w:type="continuationSeparator" w:id="0">
    <w:p w:rsidR="003B40FE" w:rsidRDefault="003B40FE" w:rsidP="0018150F">
      <w:pPr>
        <w:spacing w:after="0" w:line="240" w:lineRule="auto"/>
      </w:pPr>
      <w:r>
        <w:continuationSeparator/>
      </w:r>
    </w:p>
  </w:footnote>
  <w:footnote w:id="1">
    <w:p w:rsidR="00DF397C" w:rsidRPr="00DF397C" w:rsidRDefault="00DF397C" w:rsidP="00DF397C">
      <w:pPr>
        <w:pStyle w:val="FootnoteText"/>
        <w:jc w:val="both"/>
      </w:pPr>
      <w:r w:rsidRPr="00DF397C">
        <w:rPr>
          <w:rStyle w:val="FootnoteReference"/>
        </w:rPr>
        <w:footnoteRef/>
      </w:r>
      <w:r w:rsidRPr="00DF397C">
        <w:t xml:space="preserve"> </w:t>
      </w:r>
      <w:r w:rsidRPr="00DF397C">
        <w:rPr>
          <w:rFonts w:ascii="Times New Roman" w:eastAsia="SimSun" w:hAnsi="Times New Roman"/>
        </w:rPr>
        <w:t>atbilstoši Iepirkumu uzraudzības biroja (IUB) sniegtajam skaidrojumam (</w:t>
      </w:r>
      <w:hyperlink r:id="rId1" w:history="1">
        <w:r w:rsidRPr="00DF397C">
          <w:rPr>
            <w:rStyle w:val="Hyperlink"/>
            <w:rFonts w:ascii="Times New Roman" w:eastAsia="SimSun" w:hAnsi="Times New Roman"/>
          </w:rPr>
          <w:t>https://www.iub.gov.lv/sites/default/files/upload/skaidrojums_mazajie_videjie_uzn.pdf</w:t>
        </w:r>
      </w:hyperlink>
      <w:r w:rsidRPr="00DF397C">
        <w:rPr>
          <w:rFonts w:ascii="Times New Roman" w:eastAsia="SimSun" w:hAnsi="Times New Roman"/>
        </w:rPr>
        <w:t>) un Eiropas Komisijas 2003. gada 6. maija Ieteikumam par mikro, mazo un vidējo uzņēmumu definīciju (</w:t>
      </w:r>
      <w:proofErr w:type="spellStart"/>
      <w:r w:rsidRPr="00DF397C">
        <w:rPr>
          <w:rFonts w:ascii="Times New Roman" w:eastAsia="SimSun" w:hAnsi="Times New Roman"/>
        </w:rPr>
        <w:t>OV</w:t>
      </w:r>
      <w:proofErr w:type="spellEnd"/>
      <w:r w:rsidRPr="00DF397C">
        <w:rPr>
          <w:rFonts w:ascii="Times New Roman" w:eastAsia="SimSun" w:hAnsi="Times New Roman"/>
        </w:rPr>
        <w:t xml:space="preserve"> </w:t>
      </w:r>
      <w:proofErr w:type="spellStart"/>
      <w:r w:rsidRPr="00DF397C">
        <w:rPr>
          <w:rFonts w:ascii="Times New Roman" w:eastAsia="SimSun" w:hAnsi="Times New Roman"/>
        </w:rPr>
        <w:t>L124</w:t>
      </w:r>
      <w:proofErr w:type="spellEnd"/>
      <w:r w:rsidRPr="00DF397C">
        <w:rPr>
          <w:rFonts w:ascii="Times New Roman" w:eastAsia="SimSun" w:hAnsi="Times New Roman"/>
        </w:rPr>
        <w:t>, 20.5.2003.)</w:t>
      </w:r>
    </w:p>
  </w:footnote>
  <w:footnote w:id="2">
    <w:p w:rsidR="00010A80" w:rsidRDefault="00010A80" w:rsidP="00010A80">
      <w:pPr>
        <w:pStyle w:val="FootnoteText"/>
      </w:pPr>
      <w:r>
        <w:rPr>
          <w:rStyle w:val="FootnoteReference"/>
        </w:rPr>
        <w:footnoteRef/>
      </w:r>
      <w:r>
        <w:t xml:space="preserve"> </w:t>
      </w:r>
      <w:r>
        <w:t xml:space="preserve">Ailes paraksts un datums neaizpilda, ja iesniedz kā </w:t>
      </w:r>
      <w:proofErr w:type="spellStart"/>
      <w:r>
        <w:t>elektriniki</w:t>
      </w:r>
      <w:proofErr w:type="spellEnd"/>
      <w:r>
        <w:t xml:space="preserve"> </w:t>
      </w:r>
      <w:proofErr w:type="spellStart"/>
      <w:r>
        <w:t>paraktītu</w:t>
      </w:r>
      <w:proofErr w:type="spellEnd"/>
      <w:r>
        <w:t xml:space="preserve"> dokumentu</w:t>
      </w:r>
    </w:p>
  </w:footnote>
  <w:footnote w:id="3">
    <w:p w:rsidR="009F273C" w:rsidRDefault="009F273C">
      <w:pPr>
        <w:pStyle w:val="FootnoteText"/>
      </w:pPr>
      <w:r>
        <w:rPr>
          <w:rStyle w:val="FootnoteReference"/>
        </w:rPr>
        <w:footnoteRef/>
      </w:r>
      <w:r>
        <w:t xml:space="preserve"> </w:t>
      </w:r>
      <w:r>
        <w:t>Elektroniski parakstīta līguma datums ir iekļauts e-paraksta zīmogā.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42F6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B0634E"/>
    <w:multiLevelType w:val="multilevel"/>
    <w:tmpl w:val="F90E30A2"/>
    <w:lvl w:ilvl="0">
      <w:start w:val="4"/>
      <w:numFmt w:val="decimal"/>
      <w:lvlText w:val="%1."/>
      <w:lvlJc w:val="left"/>
      <w:pPr>
        <w:ind w:left="720" w:hanging="720"/>
      </w:pPr>
      <w:rPr>
        <w:rFonts w:hint="default"/>
      </w:rPr>
    </w:lvl>
    <w:lvl w:ilvl="1">
      <w:start w:val="2"/>
      <w:numFmt w:val="decimal"/>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2" w15:restartNumberingAfterBreak="0">
    <w:nsid w:val="0206487D"/>
    <w:multiLevelType w:val="multilevel"/>
    <w:tmpl w:val="F698CA6A"/>
    <w:lvl w:ilvl="0">
      <w:start w:val="2"/>
      <w:numFmt w:val="decimal"/>
      <w:lvlText w:val="%1."/>
      <w:lvlJc w:val="left"/>
      <w:pPr>
        <w:ind w:left="360" w:hanging="360"/>
      </w:pPr>
      <w:rPr>
        <w:rFonts w:hint="default"/>
        <w:b/>
      </w:rPr>
    </w:lvl>
    <w:lvl w:ilvl="1">
      <w:start w:val="4"/>
      <w:numFmt w:val="decimal"/>
      <w:lvlText w:val="%1.%2."/>
      <w:lvlJc w:val="left"/>
      <w:pPr>
        <w:ind w:left="502" w:hanging="360"/>
      </w:pPr>
      <w:rPr>
        <w:rFonts w:hint="default"/>
        <w:b w:val="0"/>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3" w15:restartNumberingAfterBreak="0">
    <w:nsid w:val="0848536A"/>
    <w:multiLevelType w:val="multilevel"/>
    <w:tmpl w:val="8D321B48"/>
    <w:lvl w:ilvl="0">
      <w:start w:val="1"/>
      <w:numFmt w:val="bullet"/>
      <w:lvlText w:val=""/>
      <w:lvlJc w:val="left"/>
      <w:pPr>
        <w:ind w:left="360" w:hanging="360"/>
      </w:pPr>
      <w:rPr>
        <w:rFonts w:ascii="Symbol" w:hAnsi="Symbol"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9B0D0F"/>
    <w:multiLevelType w:val="multilevel"/>
    <w:tmpl w:val="A7BC87F4"/>
    <w:lvl w:ilvl="0">
      <w:start w:val="1"/>
      <w:numFmt w:val="decimal"/>
      <w:lvlText w:val="%1."/>
      <w:lvlJc w:val="left"/>
      <w:pPr>
        <w:ind w:left="720" w:hanging="360"/>
      </w:pPr>
    </w:lvl>
    <w:lvl w:ilvl="1">
      <w:start w:val="1"/>
      <w:numFmt w:val="decimal"/>
      <w:isLgl/>
      <w:lvlText w:val="%1.%2."/>
      <w:lvlJc w:val="left"/>
      <w:pPr>
        <w:ind w:left="42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13085BEE"/>
    <w:multiLevelType w:val="multilevel"/>
    <w:tmpl w:val="E56CFFBA"/>
    <w:lvl w:ilvl="0">
      <w:start w:val="7"/>
      <w:numFmt w:val="decimal"/>
      <w:lvlText w:val="%1."/>
      <w:lvlJc w:val="left"/>
      <w:pPr>
        <w:ind w:left="360" w:hanging="360"/>
      </w:pPr>
      <w:rPr>
        <w:rFonts w:eastAsia="SimSun" w:hint="default"/>
      </w:rPr>
    </w:lvl>
    <w:lvl w:ilvl="1">
      <w:start w:val="1"/>
      <w:numFmt w:val="decimal"/>
      <w:lvlText w:val="%1.%2."/>
      <w:lvlJc w:val="left"/>
      <w:pPr>
        <w:ind w:left="360" w:hanging="360"/>
      </w:pPr>
      <w:rPr>
        <w:rFonts w:eastAsia="SimSun" w:hint="default"/>
      </w:rPr>
    </w:lvl>
    <w:lvl w:ilvl="2">
      <w:start w:val="1"/>
      <w:numFmt w:val="decimal"/>
      <w:lvlText w:val="%1.%2.%3."/>
      <w:lvlJc w:val="left"/>
      <w:pPr>
        <w:ind w:left="720" w:hanging="720"/>
      </w:pPr>
      <w:rPr>
        <w:rFonts w:eastAsia="SimSun" w:hint="default"/>
      </w:rPr>
    </w:lvl>
    <w:lvl w:ilvl="3">
      <w:start w:val="1"/>
      <w:numFmt w:val="decimal"/>
      <w:lvlText w:val="%1.%2.%3.%4."/>
      <w:lvlJc w:val="left"/>
      <w:pPr>
        <w:ind w:left="720" w:hanging="720"/>
      </w:pPr>
      <w:rPr>
        <w:rFonts w:eastAsia="SimSun" w:hint="default"/>
      </w:rPr>
    </w:lvl>
    <w:lvl w:ilvl="4">
      <w:start w:val="1"/>
      <w:numFmt w:val="decimal"/>
      <w:lvlText w:val="%1.%2.%3.%4.%5."/>
      <w:lvlJc w:val="left"/>
      <w:pPr>
        <w:ind w:left="1080" w:hanging="1080"/>
      </w:pPr>
      <w:rPr>
        <w:rFonts w:eastAsia="SimSun" w:hint="default"/>
      </w:rPr>
    </w:lvl>
    <w:lvl w:ilvl="5">
      <w:start w:val="1"/>
      <w:numFmt w:val="decimal"/>
      <w:lvlText w:val="%1.%2.%3.%4.%5.%6."/>
      <w:lvlJc w:val="left"/>
      <w:pPr>
        <w:ind w:left="1080" w:hanging="1080"/>
      </w:pPr>
      <w:rPr>
        <w:rFonts w:eastAsia="SimSun" w:hint="default"/>
      </w:rPr>
    </w:lvl>
    <w:lvl w:ilvl="6">
      <w:start w:val="1"/>
      <w:numFmt w:val="decimal"/>
      <w:lvlText w:val="%1.%2.%3.%4.%5.%6.%7."/>
      <w:lvlJc w:val="left"/>
      <w:pPr>
        <w:ind w:left="1440" w:hanging="1440"/>
      </w:pPr>
      <w:rPr>
        <w:rFonts w:eastAsia="SimSun" w:hint="default"/>
      </w:rPr>
    </w:lvl>
    <w:lvl w:ilvl="7">
      <w:start w:val="1"/>
      <w:numFmt w:val="decimal"/>
      <w:lvlText w:val="%1.%2.%3.%4.%5.%6.%7.%8."/>
      <w:lvlJc w:val="left"/>
      <w:pPr>
        <w:ind w:left="1440" w:hanging="1440"/>
      </w:pPr>
      <w:rPr>
        <w:rFonts w:eastAsia="SimSun" w:hint="default"/>
      </w:rPr>
    </w:lvl>
    <w:lvl w:ilvl="8">
      <w:start w:val="1"/>
      <w:numFmt w:val="decimal"/>
      <w:lvlText w:val="%1.%2.%3.%4.%5.%6.%7.%8.%9."/>
      <w:lvlJc w:val="left"/>
      <w:pPr>
        <w:ind w:left="1800" w:hanging="1800"/>
      </w:pPr>
      <w:rPr>
        <w:rFonts w:eastAsia="SimSun" w:hint="default"/>
      </w:rPr>
    </w:lvl>
  </w:abstractNum>
  <w:abstractNum w:abstractNumId="6" w15:restartNumberingAfterBreak="0">
    <w:nsid w:val="1389285F"/>
    <w:multiLevelType w:val="hybridMultilevel"/>
    <w:tmpl w:val="FAF2DD6A"/>
    <w:lvl w:ilvl="0" w:tplc="DB721D88">
      <w:start w:val="1"/>
      <w:numFmt w:val="decimal"/>
      <w:lvlText w:val="6.%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4343AC9"/>
    <w:multiLevelType w:val="hybridMultilevel"/>
    <w:tmpl w:val="F934E8C2"/>
    <w:lvl w:ilvl="0" w:tplc="430200CC">
      <w:start w:val="1"/>
      <w:numFmt w:val="decimal"/>
      <w:lvlText w:val="%1."/>
      <w:lvlJc w:val="left"/>
      <w:pPr>
        <w:ind w:left="780" w:hanging="42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16754822"/>
    <w:multiLevelType w:val="multilevel"/>
    <w:tmpl w:val="FA96D1DC"/>
    <w:lvl w:ilvl="0">
      <w:start w:val="2"/>
      <w:numFmt w:val="decimal"/>
      <w:lvlText w:val="%1."/>
      <w:lvlJc w:val="left"/>
      <w:pPr>
        <w:ind w:left="360" w:hanging="360"/>
      </w:pPr>
      <w:rPr>
        <w:rFonts w:hint="default"/>
        <w:b/>
      </w:rPr>
    </w:lvl>
    <w:lvl w:ilvl="1">
      <w:start w:val="1"/>
      <w:numFmt w:val="decimal"/>
      <w:lvlText w:val="%1.%2."/>
      <w:lvlJc w:val="left"/>
      <w:pPr>
        <w:ind w:left="502" w:hanging="360"/>
      </w:pPr>
      <w:rPr>
        <w:rFonts w:hint="default"/>
        <w:b/>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9" w15:restartNumberingAfterBreak="0">
    <w:nsid w:val="16851D99"/>
    <w:multiLevelType w:val="multilevel"/>
    <w:tmpl w:val="800AA790"/>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1637" w:hanging="36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0" w15:restartNumberingAfterBreak="0">
    <w:nsid w:val="17E9775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CF76800"/>
    <w:multiLevelType w:val="multilevel"/>
    <w:tmpl w:val="00D6506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22DF005C"/>
    <w:multiLevelType w:val="multilevel"/>
    <w:tmpl w:val="C45C8066"/>
    <w:lvl w:ilvl="0">
      <w:start w:val="5"/>
      <w:numFmt w:val="decimal"/>
      <w:lvlText w:val="%1."/>
      <w:lvlJc w:val="left"/>
      <w:pPr>
        <w:ind w:left="540" w:hanging="540"/>
      </w:pPr>
      <w:rPr>
        <w:rFonts w:hint="default"/>
      </w:rPr>
    </w:lvl>
    <w:lvl w:ilvl="1">
      <w:start w:val="3"/>
      <w:numFmt w:val="decimal"/>
      <w:lvlText w:val="%1.%2."/>
      <w:lvlJc w:val="left"/>
      <w:pPr>
        <w:ind w:left="540" w:hanging="54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4F93071"/>
    <w:multiLevelType w:val="hybridMultilevel"/>
    <w:tmpl w:val="05E8F478"/>
    <w:lvl w:ilvl="0" w:tplc="484CFD32">
      <w:start w:val="1"/>
      <w:numFmt w:val="decimal"/>
      <w:lvlText w:val="%1."/>
      <w:lvlJc w:val="left"/>
      <w:pPr>
        <w:ind w:left="720" w:hanging="360"/>
      </w:pPr>
      <w:rPr>
        <w:rFonts w:ascii="Times New Roman" w:eastAsia="Calibri"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4D5EC1"/>
    <w:multiLevelType w:val="multilevel"/>
    <w:tmpl w:val="9FECD2D8"/>
    <w:lvl w:ilvl="0">
      <w:start w:val="2"/>
      <w:numFmt w:val="decimal"/>
      <w:lvlText w:val="%1."/>
      <w:lvlJc w:val="left"/>
      <w:pPr>
        <w:ind w:left="360" w:hanging="360"/>
      </w:pPr>
      <w:rPr>
        <w:rFonts w:hint="default"/>
        <w:b/>
      </w:rPr>
    </w:lvl>
    <w:lvl w:ilvl="1">
      <w:start w:val="2"/>
      <w:numFmt w:val="decimal"/>
      <w:lvlText w:val="%1.%2."/>
      <w:lvlJc w:val="left"/>
      <w:pPr>
        <w:ind w:left="502" w:hanging="360"/>
      </w:pPr>
      <w:rPr>
        <w:rFonts w:hint="default"/>
        <w:b w:val="0"/>
      </w:rPr>
    </w:lvl>
    <w:lvl w:ilvl="2">
      <w:start w:val="1"/>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15" w15:restartNumberingAfterBreak="0">
    <w:nsid w:val="30D47EC2"/>
    <w:multiLevelType w:val="hybridMultilevel"/>
    <w:tmpl w:val="8CB453AE"/>
    <w:lvl w:ilvl="0" w:tplc="AB10054A">
      <w:start w:val="1"/>
      <w:numFmt w:val="decimal"/>
      <w:lvlText w:val="%1."/>
      <w:lvlJc w:val="left"/>
      <w:pPr>
        <w:ind w:left="720" w:hanging="360"/>
      </w:pPr>
      <w:rPr>
        <w:rFonts w:hint="default"/>
        <w:b/>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6C90087"/>
    <w:multiLevelType w:val="multilevel"/>
    <w:tmpl w:val="E27412C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7D80E8D"/>
    <w:multiLevelType w:val="multilevel"/>
    <w:tmpl w:val="D6FE9002"/>
    <w:lvl w:ilvl="0">
      <w:start w:val="7"/>
      <w:numFmt w:val="decimal"/>
      <w:lvlText w:val="%1."/>
      <w:lvlJc w:val="left"/>
      <w:pPr>
        <w:ind w:left="360" w:hanging="360"/>
      </w:pPr>
      <w:rPr>
        <w:rFonts w:eastAsia="SimSun" w:hint="default"/>
        <w:b w:val="0"/>
      </w:rPr>
    </w:lvl>
    <w:lvl w:ilvl="1">
      <w:start w:val="1"/>
      <w:numFmt w:val="decimal"/>
      <w:lvlText w:val="%1.%2."/>
      <w:lvlJc w:val="left"/>
      <w:pPr>
        <w:ind w:left="360" w:hanging="36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720" w:hanging="72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080" w:hanging="108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440" w:hanging="144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18" w15:restartNumberingAfterBreak="0">
    <w:nsid w:val="388A4E58"/>
    <w:multiLevelType w:val="multilevel"/>
    <w:tmpl w:val="834673D6"/>
    <w:lvl w:ilvl="0">
      <w:start w:val="1"/>
      <w:numFmt w:val="decimal"/>
      <w:lvlText w:val="%1."/>
      <w:lvlJc w:val="left"/>
      <w:pPr>
        <w:tabs>
          <w:tab w:val="num" w:pos="420"/>
        </w:tabs>
        <w:ind w:left="420" w:hanging="420"/>
      </w:pPr>
    </w:lvl>
    <w:lvl w:ilvl="1">
      <w:start w:val="1"/>
      <w:numFmt w:val="decimal"/>
      <w:lvlText w:val="%1.%2."/>
      <w:lvlJc w:val="left"/>
      <w:pPr>
        <w:tabs>
          <w:tab w:val="num" w:pos="420"/>
        </w:tabs>
        <w:ind w:left="420" w:hanging="4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9" w15:restartNumberingAfterBreak="0">
    <w:nsid w:val="39680228"/>
    <w:multiLevelType w:val="hybridMultilevel"/>
    <w:tmpl w:val="BCE89772"/>
    <w:lvl w:ilvl="0" w:tplc="F8069292">
      <w:start w:val="1"/>
      <w:numFmt w:val="decimal"/>
      <w:lvlText w:val="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98E4496"/>
    <w:multiLevelType w:val="multilevel"/>
    <w:tmpl w:val="C3E8436A"/>
    <w:lvl w:ilvl="0">
      <w:start w:val="3"/>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C3A465A"/>
    <w:multiLevelType w:val="multilevel"/>
    <w:tmpl w:val="64184680"/>
    <w:lvl w:ilvl="0">
      <w:start w:val="8"/>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586CA0"/>
    <w:multiLevelType w:val="hybridMultilevel"/>
    <w:tmpl w:val="196EFC30"/>
    <w:lvl w:ilvl="0" w:tplc="0426000F">
      <w:start w:val="1"/>
      <w:numFmt w:val="decimal"/>
      <w:lvlText w:val="%1."/>
      <w:lvlJc w:val="left"/>
      <w:pPr>
        <w:ind w:left="36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3" w15:restartNumberingAfterBreak="0">
    <w:nsid w:val="45286408"/>
    <w:multiLevelType w:val="multilevel"/>
    <w:tmpl w:val="ABDA3F2A"/>
    <w:lvl w:ilvl="0">
      <w:start w:val="2"/>
      <w:numFmt w:val="decimal"/>
      <w:lvlText w:val="%1."/>
      <w:lvlJc w:val="left"/>
      <w:pPr>
        <w:ind w:left="420" w:hanging="420"/>
      </w:pPr>
      <w:rPr>
        <w:rFonts w:hint="default"/>
        <w:b w:val="0"/>
      </w:rPr>
    </w:lvl>
    <w:lvl w:ilvl="1">
      <w:start w:val="1"/>
      <w:numFmt w:val="decimal"/>
      <w:lvlText w:val="%1.%2."/>
      <w:lvlJc w:val="left"/>
      <w:pPr>
        <w:ind w:left="562" w:hanging="420"/>
      </w:pPr>
      <w:rPr>
        <w:rFonts w:hint="default"/>
        <w:b w:val="0"/>
        <w:sz w:val="24"/>
        <w:szCs w:val="24"/>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7415834"/>
    <w:multiLevelType w:val="multilevel"/>
    <w:tmpl w:val="0F32423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5" w15:restartNumberingAfterBreak="0">
    <w:nsid w:val="47C81706"/>
    <w:multiLevelType w:val="multilevel"/>
    <w:tmpl w:val="0D3885D2"/>
    <w:lvl w:ilvl="0">
      <w:start w:val="9"/>
      <w:numFmt w:val="decimal"/>
      <w:lvlText w:val="%1."/>
      <w:lvlJc w:val="left"/>
      <w:pPr>
        <w:ind w:left="540" w:hanging="540"/>
      </w:pPr>
    </w:lvl>
    <w:lvl w:ilvl="1">
      <w:start w:val="1"/>
      <w:numFmt w:val="decimal"/>
      <w:lvlText w:val="%1.%2."/>
      <w:lvlJc w:val="left"/>
      <w:pPr>
        <w:ind w:left="681" w:hanging="540"/>
      </w:pPr>
    </w:lvl>
    <w:lvl w:ilvl="2">
      <w:start w:val="5"/>
      <w:numFmt w:val="decimal"/>
      <w:lvlText w:val="%1.%2.%3."/>
      <w:lvlJc w:val="left"/>
      <w:pPr>
        <w:ind w:left="1002" w:hanging="720"/>
      </w:pPr>
    </w:lvl>
    <w:lvl w:ilvl="3">
      <w:start w:val="1"/>
      <w:numFmt w:val="decimal"/>
      <w:lvlText w:val="%1.%2.%3.%4."/>
      <w:lvlJc w:val="left"/>
      <w:pPr>
        <w:ind w:left="1143" w:hanging="720"/>
      </w:pPr>
    </w:lvl>
    <w:lvl w:ilvl="4">
      <w:start w:val="1"/>
      <w:numFmt w:val="decimal"/>
      <w:lvlText w:val="%1.%2.%3.%4.%5."/>
      <w:lvlJc w:val="left"/>
      <w:pPr>
        <w:ind w:left="1644" w:hanging="1080"/>
      </w:pPr>
    </w:lvl>
    <w:lvl w:ilvl="5">
      <w:start w:val="1"/>
      <w:numFmt w:val="decimal"/>
      <w:lvlText w:val="%1.%2.%3.%4.%5.%6."/>
      <w:lvlJc w:val="left"/>
      <w:pPr>
        <w:ind w:left="1785" w:hanging="1080"/>
      </w:pPr>
    </w:lvl>
    <w:lvl w:ilvl="6">
      <w:start w:val="1"/>
      <w:numFmt w:val="decimal"/>
      <w:lvlText w:val="%1.%2.%3.%4.%5.%6.%7."/>
      <w:lvlJc w:val="left"/>
      <w:pPr>
        <w:ind w:left="2286" w:hanging="1440"/>
      </w:pPr>
    </w:lvl>
    <w:lvl w:ilvl="7">
      <w:start w:val="1"/>
      <w:numFmt w:val="decimal"/>
      <w:lvlText w:val="%1.%2.%3.%4.%5.%6.%7.%8."/>
      <w:lvlJc w:val="left"/>
      <w:pPr>
        <w:ind w:left="2427" w:hanging="1440"/>
      </w:pPr>
    </w:lvl>
    <w:lvl w:ilvl="8">
      <w:start w:val="1"/>
      <w:numFmt w:val="decimal"/>
      <w:lvlText w:val="%1.%2.%3.%4.%5.%6.%7.%8.%9."/>
      <w:lvlJc w:val="left"/>
      <w:pPr>
        <w:ind w:left="2928" w:hanging="1800"/>
      </w:pPr>
    </w:lvl>
  </w:abstractNum>
  <w:abstractNum w:abstractNumId="26" w15:restartNumberingAfterBreak="0">
    <w:nsid w:val="506E470B"/>
    <w:multiLevelType w:val="multilevel"/>
    <w:tmpl w:val="34B20228"/>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7" w15:restartNumberingAfterBreak="0">
    <w:nsid w:val="50D70F3A"/>
    <w:multiLevelType w:val="multilevel"/>
    <w:tmpl w:val="A5182DE2"/>
    <w:lvl w:ilvl="0">
      <w:start w:val="3"/>
      <w:numFmt w:val="decimal"/>
      <w:lvlText w:val="%1."/>
      <w:lvlJc w:val="left"/>
      <w:pPr>
        <w:ind w:left="600" w:hanging="600"/>
      </w:pPr>
      <w:rPr>
        <w:rFonts w:hint="default"/>
      </w:rPr>
    </w:lvl>
    <w:lvl w:ilvl="1">
      <w:start w:val="1"/>
      <w:numFmt w:val="decimal"/>
      <w:lvlText w:val="%1.%2."/>
      <w:lvlJc w:val="left"/>
      <w:pPr>
        <w:ind w:left="671" w:hanging="600"/>
      </w:pPr>
      <w:rPr>
        <w:rFonts w:hint="default"/>
      </w:rPr>
    </w:lvl>
    <w:lvl w:ilvl="2">
      <w:start w:val="13"/>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8" w15:restartNumberingAfterBreak="0">
    <w:nsid w:val="5E9531F0"/>
    <w:multiLevelType w:val="multilevel"/>
    <w:tmpl w:val="A7BC87F4"/>
    <w:lvl w:ilvl="0">
      <w:start w:val="1"/>
      <w:numFmt w:val="decimal"/>
      <w:lvlText w:val="%1."/>
      <w:lvlJc w:val="left"/>
      <w:pPr>
        <w:ind w:left="720" w:hanging="360"/>
      </w:pPr>
    </w:lvl>
    <w:lvl w:ilvl="1">
      <w:start w:val="1"/>
      <w:numFmt w:val="decimal"/>
      <w:isLgl/>
      <w:lvlText w:val="%1.%2."/>
      <w:lvlJc w:val="left"/>
      <w:pPr>
        <w:ind w:left="42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9" w15:restartNumberingAfterBreak="0">
    <w:nsid w:val="6FFE4005"/>
    <w:multiLevelType w:val="multilevel"/>
    <w:tmpl w:val="13BA2C7C"/>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2"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0972390"/>
    <w:multiLevelType w:val="multilevel"/>
    <w:tmpl w:val="249E201E"/>
    <w:lvl w:ilvl="0">
      <w:start w:val="1"/>
      <w:numFmt w:val="decimal"/>
      <w:lvlText w:val="1.%1."/>
      <w:lvlJc w:val="left"/>
      <w:pPr>
        <w:ind w:left="360" w:hanging="360"/>
      </w:pPr>
      <w:rPr>
        <w:rFonts w:hint="default"/>
        <w:b w:val="0"/>
        <w:i w:val="0"/>
        <w:sz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2835520"/>
    <w:multiLevelType w:val="multilevel"/>
    <w:tmpl w:val="06CE6FDE"/>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2."/>
      <w:lvlJc w:val="left"/>
      <w:pPr>
        <w:ind w:left="1637" w:hanging="360"/>
      </w:pPr>
      <w:rPr>
        <w:rFonts w:ascii="Times New Roman" w:eastAsia="Times New Roman" w:hAnsi="Times New Roman" w:cs="Times New Roman"/>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2" w15:restartNumberingAfterBreak="0">
    <w:nsid w:val="7A6B3053"/>
    <w:multiLevelType w:val="multilevel"/>
    <w:tmpl w:val="17FEE49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7B5A7251"/>
    <w:multiLevelType w:val="multilevel"/>
    <w:tmpl w:val="519C466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574"/>
        </w:tabs>
        <w:ind w:left="574" w:hanging="432"/>
      </w:pPr>
      <w:rPr>
        <w:rFonts w:ascii="Times New Roman" w:hAnsi="Times New Roman" w:cs="Times New Roman" w:hint="default"/>
        <w:b w:val="0"/>
        <w:i w:val="0"/>
        <w:sz w:val="24"/>
        <w:szCs w:val="24"/>
      </w:rPr>
    </w:lvl>
    <w:lvl w:ilvl="2">
      <w:start w:val="1"/>
      <w:numFmt w:val="decimal"/>
      <w:lvlText w:val="%1.%2.%3."/>
      <w:lvlJc w:val="left"/>
      <w:pPr>
        <w:tabs>
          <w:tab w:val="num" w:pos="504"/>
        </w:tabs>
        <w:ind w:left="504" w:hanging="504"/>
      </w:pPr>
      <w:rPr>
        <w:rFonts w:ascii="Times New Roman" w:hAnsi="Times New Roman" w:cs="Times New Roman" w:hint="default"/>
        <w:b w:val="0"/>
        <w:i w:val="0"/>
        <w:sz w:val="26"/>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4" w15:restartNumberingAfterBreak="0">
    <w:nsid w:val="7E7C2460"/>
    <w:multiLevelType w:val="hybridMultilevel"/>
    <w:tmpl w:val="12665464"/>
    <w:lvl w:ilvl="0" w:tplc="2A04201C">
      <w:start w:val="1"/>
      <w:numFmt w:val="decimal"/>
      <w:lvlText w:val="%1."/>
      <w:lvlJc w:val="left"/>
      <w:pPr>
        <w:ind w:left="1860" w:hanging="975"/>
      </w:pPr>
      <w:rPr>
        <w:rFonts w:hint="default"/>
      </w:rPr>
    </w:lvl>
    <w:lvl w:ilvl="1" w:tplc="04260019" w:tentative="1">
      <w:start w:val="1"/>
      <w:numFmt w:val="lowerLetter"/>
      <w:lvlText w:val="%2."/>
      <w:lvlJc w:val="left"/>
      <w:pPr>
        <w:ind w:left="1965" w:hanging="360"/>
      </w:pPr>
    </w:lvl>
    <w:lvl w:ilvl="2" w:tplc="0426001B" w:tentative="1">
      <w:start w:val="1"/>
      <w:numFmt w:val="lowerRoman"/>
      <w:lvlText w:val="%3."/>
      <w:lvlJc w:val="right"/>
      <w:pPr>
        <w:ind w:left="2685" w:hanging="180"/>
      </w:pPr>
    </w:lvl>
    <w:lvl w:ilvl="3" w:tplc="0426000F" w:tentative="1">
      <w:start w:val="1"/>
      <w:numFmt w:val="decimal"/>
      <w:lvlText w:val="%4."/>
      <w:lvlJc w:val="left"/>
      <w:pPr>
        <w:ind w:left="3405" w:hanging="360"/>
      </w:pPr>
    </w:lvl>
    <w:lvl w:ilvl="4" w:tplc="04260019" w:tentative="1">
      <w:start w:val="1"/>
      <w:numFmt w:val="lowerLetter"/>
      <w:lvlText w:val="%5."/>
      <w:lvlJc w:val="left"/>
      <w:pPr>
        <w:ind w:left="4125" w:hanging="360"/>
      </w:pPr>
    </w:lvl>
    <w:lvl w:ilvl="5" w:tplc="0426001B" w:tentative="1">
      <w:start w:val="1"/>
      <w:numFmt w:val="lowerRoman"/>
      <w:lvlText w:val="%6."/>
      <w:lvlJc w:val="right"/>
      <w:pPr>
        <w:ind w:left="4845" w:hanging="180"/>
      </w:pPr>
    </w:lvl>
    <w:lvl w:ilvl="6" w:tplc="0426000F" w:tentative="1">
      <w:start w:val="1"/>
      <w:numFmt w:val="decimal"/>
      <w:lvlText w:val="%7."/>
      <w:lvlJc w:val="left"/>
      <w:pPr>
        <w:ind w:left="5565" w:hanging="360"/>
      </w:pPr>
    </w:lvl>
    <w:lvl w:ilvl="7" w:tplc="04260019" w:tentative="1">
      <w:start w:val="1"/>
      <w:numFmt w:val="lowerLetter"/>
      <w:lvlText w:val="%8."/>
      <w:lvlJc w:val="left"/>
      <w:pPr>
        <w:ind w:left="6285" w:hanging="360"/>
      </w:pPr>
    </w:lvl>
    <w:lvl w:ilvl="8" w:tplc="0426001B" w:tentative="1">
      <w:start w:val="1"/>
      <w:numFmt w:val="lowerRoman"/>
      <w:lvlText w:val="%9."/>
      <w:lvlJc w:val="right"/>
      <w:pPr>
        <w:ind w:left="7005" w:hanging="180"/>
      </w:pPr>
    </w:lvl>
  </w:abstractNum>
  <w:num w:numId="1">
    <w:abstractNumId w:val="25"/>
    <w:lvlOverride w:ilvl="0">
      <w:startOverride w:val="9"/>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0"/>
  </w:num>
  <w:num w:numId="11">
    <w:abstractNumId w:val="7"/>
  </w:num>
  <w:num w:numId="12">
    <w:abstractNumId w:val="0"/>
  </w:num>
  <w:num w:numId="13">
    <w:abstractNumId w:val="34"/>
  </w:num>
  <w:num w:numId="14">
    <w:abstractNumId w:val="30"/>
  </w:num>
  <w:num w:numId="15">
    <w:abstractNumId w:val="15"/>
  </w:num>
  <w:num w:numId="16">
    <w:abstractNumId w:val="31"/>
  </w:num>
  <w:num w:numId="17">
    <w:abstractNumId w:val="33"/>
  </w:num>
  <w:num w:numId="18">
    <w:abstractNumId w:val="8"/>
  </w:num>
  <w:num w:numId="19">
    <w:abstractNumId w:val="14"/>
  </w:num>
  <w:num w:numId="20">
    <w:abstractNumId w:val="19"/>
  </w:num>
  <w:num w:numId="21">
    <w:abstractNumId w:val="12"/>
  </w:num>
  <w:num w:numId="22">
    <w:abstractNumId w:val="6"/>
  </w:num>
  <w:num w:numId="23">
    <w:abstractNumId w:val="17"/>
  </w:num>
  <w:num w:numId="24">
    <w:abstractNumId w:val="5"/>
  </w:num>
  <w:num w:numId="25">
    <w:abstractNumId w:val="21"/>
  </w:num>
  <w:num w:numId="26">
    <w:abstractNumId w:val="16"/>
  </w:num>
  <w:num w:numId="27">
    <w:abstractNumId w:val="32"/>
  </w:num>
  <w:num w:numId="28">
    <w:abstractNumId w:val="3"/>
  </w:num>
  <w:num w:numId="29">
    <w:abstractNumId w:val="9"/>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27"/>
  </w:num>
  <w:num w:numId="35">
    <w:abstractNumId w:val="2"/>
  </w:num>
  <w:num w:numId="36">
    <w:abstractNumId w:val="4"/>
  </w:num>
  <w:num w:numId="3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oNotShadeFormData/>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C2A"/>
    <w:rsid w:val="00010A80"/>
    <w:rsid w:val="000336EA"/>
    <w:rsid w:val="00044A9E"/>
    <w:rsid w:val="000549A3"/>
    <w:rsid w:val="00060A53"/>
    <w:rsid w:val="00066272"/>
    <w:rsid w:val="00082F5E"/>
    <w:rsid w:val="00093916"/>
    <w:rsid w:val="000972FB"/>
    <w:rsid w:val="000A5419"/>
    <w:rsid w:val="000B433C"/>
    <w:rsid w:val="000D360C"/>
    <w:rsid w:val="000E0BEA"/>
    <w:rsid w:val="000F241B"/>
    <w:rsid w:val="000F2C3D"/>
    <w:rsid w:val="000F344B"/>
    <w:rsid w:val="00113FD3"/>
    <w:rsid w:val="001157FB"/>
    <w:rsid w:val="00117B87"/>
    <w:rsid w:val="0012679D"/>
    <w:rsid w:val="001405A3"/>
    <w:rsid w:val="00145A1F"/>
    <w:rsid w:val="00163CCA"/>
    <w:rsid w:val="00166129"/>
    <w:rsid w:val="0018019E"/>
    <w:rsid w:val="0018150F"/>
    <w:rsid w:val="001822A6"/>
    <w:rsid w:val="00192FC6"/>
    <w:rsid w:val="001947C6"/>
    <w:rsid w:val="001A54D1"/>
    <w:rsid w:val="001C39B3"/>
    <w:rsid w:val="001D2AF9"/>
    <w:rsid w:val="001D3A7C"/>
    <w:rsid w:val="001E0351"/>
    <w:rsid w:val="001F3A2F"/>
    <w:rsid w:val="001F5FF2"/>
    <w:rsid w:val="001F6757"/>
    <w:rsid w:val="00200896"/>
    <w:rsid w:val="0021023D"/>
    <w:rsid w:val="00217419"/>
    <w:rsid w:val="00232799"/>
    <w:rsid w:val="00233290"/>
    <w:rsid w:val="002355A0"/>
    <w:rsid w:val="002441C5"/>
    <w:rsid w:val="002529EE"/>
    <w:rsid w:val="00257C74"/>
    <w:rsid w:val="002714FB"/>
    <w:rsid w:val="00280120"/>
    <w:rsid w:val="00294EE8"/>
    <w:rsid w:val="002B5962"/>
    <w:rsid w:val="002C26CE"/>
    <w:rsid w:val="002D0BA0"/>
    <w:rsid w:val="002D55DA"/>
    <w:rsid w:val="002D695D"/>
    <w:rsid w:val="002E29E0"/>
    <w:rsid w:val="002F21C2"/>
    <w:rsid w:val="002F4070"/>
    <w:rsid w:val="002F7FE7"/>
    <w:rsid w:val="003005C6"/>
    <w:rsid w:val="0032226F"/>
    <w:rsid w:val="00336BAE"/>
    <w:rsid w:val="003426A2"/>
    <w:rsid w:val="0034705B"/>
    <w:rsid w:val="00372459"/>
    <w:rsid w:val="00372C04"/>
    <w:rsid w:val="00394685"/>
    <w:rsid w:val="00394EBD"/>
    <w:rsid w:val="003A7B26"/>
    <w:rsid w:val="003B2E90"/>
    <w:rsid w:val="003B40FE"/>
    <w:rsid w:val="003C6E1E"/>
    <w:rsid w:val="003F128C"/>
    <w:rsid w:val="003F34FF"/>
    <w:rsid w:val="003F5707"/>
    <w:rsid w:val="00420B6C"/>
    <w:rsid w:val="00424138"/>
    <w:rsid w:val="0044522F"/>
    <w:rsid w:val="00461FD6"/>
    <w:rsid w:val="004749B9"/>
    <w:rsid w:val="0049468B"/>
    <w:rsid w:val="0049774C"/>
    <w:rsid w:val="004A1CEE"/>
    <w:rsid w:val="004B28F9"/>
    <w:rsid w:val="004B5987"/>
    <w:rsid w:val="004B7C3B"/>
    <w:rsid w:val="004D6652"/>
    <w:rsid w:val="004E484E"/>
    <w:rsid w:val="004E53C0"/>
    <w:rsid w:val="004F1A6B"/>
    <w:rsid w:val="004F5FA7"/>
    <w:rsid w:val="005050E0"/>
    <w:rsid w:val="00505AB1"/>
    <w:rsid w:val="00507B20"/>
    <w:rsid w:val="00513311"/>
    <w:rsid w:val="00515A65"/>
    <w:rsid w:val="005168DA"/>
    <w:rsid w:val="00523DD6"/>
    <w:rsid w:val="00525425"/>
    <w:rsid w:val="0053047A"/>
    <w:rsid w:val="00540B42"/>
    <w:rsid w:val="00545CE0"/>
    <w:rsid w:val="00547453"/>
    <w:rsid w:val="0056375E"/>
    <w:rsid w:val="005650D5"/>
    <w:rsid w:val="005915AF"/>
    <w:rsid w:val="00591CD3"/>
    <w:rsid w:val="005936D1"/>
    <w:rsid w:val="00593E83"/>
    <w:rsid w:val="005A091F"/>
    <w:rsid w:val="005B0BC3"/>
    <w:rsid w:val="005B6BF9"/>
    <w:rsid w:val="005C1868"/>
    <w:rsid w:val="005D0B91"/>
    <w:rsid w:val="005D699B"/>
    <w:rsid w:val="005E79C4"/>
    <w:rsid w:val="005F698A"/>
    <w:rsid w:val="006001D5"/>
    <w:rsid w:val="00602B43"/>
    <w:rsid w:val="0060312C"/>
    <w:rsid w:val="006318C1"/>
    <w:rsid w:val="006322B6"/>
    <w:rsid w:val="00654ED0"/>
    <w:rsid w:val="00657CD4"/>
    <w:rsid w:val="006633FC"/>
    <w:rsid w:val="00664E50"/>
    <w:rsid w:val="006672CA"/>
    <w:rsid w:val="00676532"/>
    <w:rsid w:val="00684432"/>
    <w:rsid w:val="006A1E5A"/>
    <w:rsid w:val="006A4ECC"/>
    <w:rsid w:val="006B0B8F"/>
    <w:rsid w:val="006B24B9"/>
    <w:rsid w:val="006B34FB"/>
    <w:rsid w:val="006C3FFC"/>
    <w:rsid w:val="006D1202"/>
    <w:rsid w:val="006D3066"/>
    <w:rsid w:val="006D5C81"/>
    <w:rsid w:val="006E5A07"/>
    <w:rsid w:val="00701FD9"/>
    <w:rsid w:val="00710B8B"/>
    <w:rsid w:val="007172C2"/>
    <w:rsid w:val="00724025"/>
    <w:rsid w:val="00731B20"/>
    <w:rsid w:val="00733E5A"/>
    <w:rsid w:val="007372D8"/>
    <w:rsid w:val="0074654F"/>
    <w:rsid w:val="00746B28"/>
    <w:rsid w:val="00753294"/>
    <w:rsid w:val="007611D8"/>
    <w:rsid w:val="007635C7"/>
    <w:rsid w:val="00770101"/>
    <w:rsid w:val="007861CD"/>
    <w:rsid w:val="0078672C"/>
    <w:rsid w:val="00786D12"/>
    <w:rsid w:val="007B5F64"/>
    <w:rsid w:val="007C3E69"/>
    <w:rsid w:val="007D1A18"/>
    <w:rsid w:val="007D697E"/>
    <w:rsid w:val="008016C8"/>
    <w:rsid w:val="00852AC5"/>
    <w:rsid w:val="00864013"/>
    <w:rsid w:val="00866824"/>
    <w:rsid w:val="00870F03"/>
    <w:rsid w:val="008762B6"/>
    <w:rsid w:val="00893F0D"/>
    <w:rsid w:val="008C1168"/>
    <w:rsid w:val="008D3034"/>
    <w:rsid w:val="008D4C00"/>
    <w:rsid w:val="008D5082"/>
    <w:rsid w:val="008D5D7C"/>
    <w:rsid w:val="008E0BFB"/>
    <w:rsid w:val="008E0D87"/>
    <w:rsid w:val="008E67B9"/>
    <w:rsid w:val="00901F79"/>
    <w:rsid w:val="0090427E"/>
    <w:rsid w:val="00925BC4"/>
    <w:rsid w:val="0092664E"/>
    <w:rsid w:val="00937FEF"/>
    <w:rsid w:val="0094154D"/>
    <w:rsid w:val="0094200A"/>
    <w:rsid w:val="0094302E"/>
    <w:rsid w:val="00951E3C"/>
    <w:rsid w:val="00964DBE"/>
    <w:rsid w:val="00971509"/>
    <w:rsid w:val="00985794"/>
    <w:rsid w:val="00987974"/>
    <w:rsid w:val="009F273C"/>
    <w:rsid w:val="009F7253"/>
    <w:rsid w:val="00A0193A"/>
    <w:rsid w:val="00A036DE"/>
    <w:rsid w:val="00A12657"/>
    <w:rsid w:val="00A26538"/>
    <w:rsid w:val="00A304E5"/>
    <w:rsid w:val="00A33E88"/>
    <w:rsid w:val="00A44013"/>
    <w:rsid w:val="00A5454B"/>
    <w:rsid w:val="00A6242A"/>
    <w:rsid w:val="00A64247"/>
    <w:rsid w:val="00A755C7"/>
    <w:rsid w:val="00A87448"/>
    <w:rsid w:val="00A87887"/>
    <w:rsid w:val="00AA3F22"/>
    <w:rsid w:val="00AC214D"/>
    <w:rsid w:val="00AF0FB0"/>
    <w:rsid w:val="00AF1743"/>
    <w:rsid w:val="00AF4426"/>
    <w:rsid w:val="00AF56C5"/>
    <w:rsid w:val="00B02AFC"/>
    <w:rsid w:val="00B02D15"/>
    <w:rsid w:val="00B11137"/>
    <w:rsid w:val="00B12F1C"/>
    <w:rsid w:val="00B26118"/>
    <w:rsid w:val="00B373E4"/>
    <w:rsid w:val="00B401F4"/>
    <w:rsid w:val="00B41D4E"/>
    <w:rsid w:val="00B435B2"/>
    <w:rsid w:val="00B452F6"/>
    <w:rsid w:val="00B462E3"/>
    <w:rsid w:val="00B801CE"/>
    <w:rsid w:val="00B815DD"/>
    <w:rsid w:val="00B959AB"/>
    <w:rsid w:val="00BA1135"/>
    <w:rsid w:val="00BA544B"/>
    <w:rsid w:val="00BB69E8"/>
    <w:rsid w:val="00BD59C2"/>
    <w:rsid w:val="00BE0C86"/>
    <w:rsid w:val="00BF5A6F"/>
    <w:rsid w:val="00C02ADF"/>
    <w:rsid w:val="00C043F8"/>
    <w:rsid w:val="00C079A0"/>
    <w:rsid w:val="00C25615"/>
    <w:rsid w:val="00C57690"/>
    <w:rsid w:val="00C647F1"/>
    <w:rsid w:val="00C649F7"/>
    <w:rsid w:val="00C673D5"/>
    <w:rsid w:val="00C75EDA"/>
    <w:rsid w:val="00C9092E"/>
    <w:rsid w:val="00CA1278"/>
    <w:rsid w:val="00CA5C4F"/>
    <w:rsid w:val="00CA72F2"/>
    <w:rsid w:val="00CB21C5"/>
    <w:rsid w:val="00CB373B"/>
    <w:rsid w:val="00CC1CC7"/>
    <w:rsid w:val="00CD01AC"/>
    <w:rsid w:val="00CE2D75"/>
    <w:rsid w:val="00CE7457"/>
    <w:rsid w:val="00CF09F5"/>
    <w:rsid w:val="00CF0B4E"/>
    <w:rsid w:val="00CF35FB"/>
    <w:rsid w:val="00CF5A1F"/>
    <w:rsid w:val="00CF61E4"/>
    <w:rsid w:val="00CF66F6"/>
    <w:rsid w:val="00D00E51"/>
    <w:rsid w:val="00D26A68"/>
    <w:rsid w:val="00D306D9"/>
    <w:rsid w:val="00D3250D"/>
    <w:rsid w:val="00D41495"/>
    <w:rsid w:val="00D546BD"/>
    <w:rsid w:val="00D60B3A"/>
    <w:rsid w:val="00D61BEC"/>
    <w:rsid w:val="00D6254C"/>
    <w:rsid w:val="00D80A67"/>
    <w:rsid w:val="00D83C2A"/>
    <w:rsid w:val="00D876F2"/>
    <w:rsid w:val="00D9726A"/>
    <w:rsid w:val="00DA650B"/>
    <w:rsid w:val="00DB01BD"/>
    <w:rsid w:val="00DC01FC"/>
    <w:rsid w:val="00DC20C1"/>
    <w:rsid w:val="00DF361B"/>
    <w:rsid w:val="00DF397C"/>
    <w:rsid w:val="00DF5D03"/>
    <w:rsid w:val="00DF70F0"/>
    <w:rsid w:val="00E00931"/>
    <w:rsid w:val="00E06046"/>
    <w:rsid w:val="00E43E4A"/>
    <w:rsid w:val="00E52CBF"/>
    <w:rsid w:val="00E75CF8"/>
    <w:rsid w:val="00EB416F"/>
    <w:rsid w:val="00EB7A90"/>
    <w:rsid w:val="00EC042C"/>
    <w:rsid w:val="00EC118E"/>
    <w:rsid w:val="00ED01AB"/>
    <w:rsid w:val="00ED41ED"/>
    <w:rsid w:val="00ED6135"/>
    <w:rsid w:val="00EE1DBA"/>
    <w:rsid w:val="00EE328D"/>
    <w:rsid w:val="00EE5C38"/>
    <w:rsid w:val="00EF2F03"/>
    <w:rsid w:val="00EF519A"/>
    <w:rsid w:val="00EF7CE4"/>
    <w:rsid w:val="00F017BF"/>
    <w:rsid w:val="00F33F64"/>
    <w:rsid w:val="00F374F0"/>
    <w:rsid w:val="00F418F3"/>
    <w:rsid w:val="00F52241"/>
    <w:rsid w:val="00F5628F"/>
    <w:rsid w:val="00F81490"/>
    <w:rsid w:val="00F90945"/>
    <w:rsid w:val="00F96332"/>
    <w:rsid w:val="00FB77B2"/>
    <w:rsid w:val="00FC596A"/>
    <w:rsid w:val="00FD03ED"/>
    <w:rsid w:val="00FE7583"/>
    <w:rsid w:val="00FF22B0"/>
    <w:rsid w:val="00FF370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F83A6F6-CCD6-4A2A-8687-8F393A28B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sz w:val="24"/>
        <w:lang w:val="lv-LV"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83C2A"/>
    <w:pPr>
      <w:spacing w:after="200" w:line="276" w:lineRule="auto"/>
    </w:pPr>
    <w:rPr>
      <w:rFonts w:ascii="Calibri" w:hAnsi="Calibri"/>
      <w:sz w:val="22"/>
      <w:szCs w:val="22"/>
    </w:rPr>
  </w:style>
  <w:style w:type="paragraph" w:styleId="Heading1">
    <w:name w:val="heading 1"/>
    <w:basedOn w:val="Normal"/>
    <w:next w:val="Normal"/>
    <w:link w:val="Heading1Char"/>
    <w:qFormat/>
    <w:rsid w:val="00D60B3A"/>
    <w:pPr>
      <w:keepNext/>
      <w:ind w:right="4156" w:firstLine="567"/>
      <w:outlineLvl w:val="0"/>
    </w:pPr>
    <w:rPr>
      <w:rFonts w:ascii="Times New Roman BaltRim" w:eastAsia="Times New Roman" w:hAnsi="Times New Roman BaltRim"/>
    </w:rPr>
  </w:style>
  <w:style w:type="paragraph" w:styleId="Heading3">
    <w:name w:val="heading 3"/>
    <w:basedOn w:val="Normal"/>
    <w:next w:val="Normal"/>
    <w:link w:val="Heading3Char"/>
    <w:unhideWhenUsed/>
    <w:qFormat/>
    <w:rsid w:val="00D83C2A"/>
    <w:pPr>
      <w:keepNext/>
      <w:spacing w:after="0" w:line="240" w:lineRule="auto"/>
      <w:jc w:val="center"/>
      <w:outlineLvl w:val="2"/>
    </w:pPr>
    <w:rPr>
      <w:rFonts w:ascii="Times New Roman" w:eastAsia="Times New Roman" w:hAnsi="Times New Roman"/>
      <w:sz w:val="28"/>
      <w:szCs w:val="20"/>
      <w:lang w:val="en-US"/>
    </w:rPr>
  </w:style>
  <w:style w:type="paragraph" w:styleId="Heading4">
    <w:name w:val="heading 4"/>
    <w:basedOn w:val="Normal"/>
    <w:next w:val="Normal"/>
    <w:link w:val="Heading4Char"/>
    <w:uiPriority w:val="9"/>
    <w:unhideWhenUsed/>
    <w:qFormat/>
    <w:rsid w:val="00D83C2A"/>
    <w:pPr>
      <w:keepNext/>
      <w:keepLines/>
      <w:spacing w:before="200" w:after="0"/>
      <w:outlineLvl w:val="3"/>
    </w:pPr>
    <w:rPr>
      <w:rFonts w:ascii="Cambria" w:eastAsia="Times New Roman" w:hAnsi="Cambria"/>
      <w:b/>
      <w:bCs/>
      <w:i/>
      <w:iCs/>
      <w:color w:val="4F81BD"/>
    </w:rPr>
  </w:style>
  <w:style w:type="paragraph" w:styleId="Heading9">
    <w:name w:val="heading 9"/>
    <w:basedOn w:val="Normal"/>
    <w:next w:val="Normal"/>
    <w:link w:val="Heading9Char"/>
    <w:uiPriority w:val="9"/>
    <w:unhideWhenUsed/>
    <w:qFormat/>
    <w:rsid w:val="00D83C2A"/>
    <w:pPr>
      <w:keepNext/>
      <w:keepLines/>
      <w:spacing w:before="200" w:after="0"/>
      <w:outlineLvl w:val="8"/>
    </w:pPr>
    <w:rPr>
      <w:rFonts w:ascii="Cambria" w:eastAsia="Times New Roman"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60B3A"/>
    <w:rPr>
      <w:rFonts w:ascii="Times New Roman BaltRim" w:eastAsia="Times New Roman" w:hAnsi="Times New Roman BaltRim"/>
      <w:lang w:eastAsia="lv-LV"/>
    </w:rPr>
  </w:style>
  <w:style w:type="paragraph" w:styleId="ListParagraph">
    <w:name w:val="List Paragraph"/>
    <w:aliases w:val="2,Normal bullet 2,Bullet list,Saistīto dokumentu saraksts,Syle 1,Numurets,H&amp;P List Paragraph,Virsraksti,Strip,Table of contents numbered,Citation List,CV Bullet 3,Graphic,ADB paragraph numbering,Resume Title,heading 4,Ha,Bullets1"/>
    <w:basedOn w:val="Normal"/>
    <w:link w:val="ListParagraphChar"/>
    <w:uiPriority w:val="34"/>
    <w:qFormat/>
    <w:rsid w:val="00D60B3A"/>
    <w:pPr>
      <w:ind w:left="720"/>
    </w:pPr>
    <w:rPr>
      <w:rFonts w:eastAsia="Times New Roman"/>
      <w:lang w:val="en-US"/>
    </w:rPr>
  </w:style>
  <w:style w:type="character" w:customStyle="1" w:styleId="Heading3Char">
    <w:name w:val="Heading 3 Char"/>
    <w:basedOn w:val="DefaultParagraphFont"/>
    <w:link w:val="Heading3"/>
    <w:rsid w:val="00D83C2A"/>
    <w:rPr>
      <w:rFonts w:eastAsia="Times New Roman"/>
      <w:sz w:val="28"/>
      <w:lang w:val="en-US"/>
    </w:rPr>
  </w:style>
  <w:style w:type="character" w:customStyle="1" w:styleId="Heading4Char">
    <w:name w:val="Heading 4 Char"/>
    <w:basedOn w:val="DefaultParagraphFont"/>
    <w:link w:val="Heading4"/>
    <w:uiPriority w:val="9"/>
    <w:rsid w:val="00D83C2A"/>
    <w:rPr>
      <w:rFonts w:ascii="Cambria" w:eastAsia="Times New Roman" w:hAnsi="Cambria"/>
      <w:b/>
      <w:bCs/>
      <w:i/>
      <w:iCs/>
      <w:color w:val="4F81BD"/>
      <w:sz w:val="22"/>
      <w:szCs w:val="22"/>
    </w:rPr>
  </w:style>
  <w:style w:type="character" w:customStyle="1" w:styleId="Heading9Char">
    <w:name w:val="Heading 9 Char"/>
    <w:basedOn w:val="DefaultParagraphFont"/>
    <w:link w:val="Heading9"/>
    <w:uiPriority w:val="9"/>
    <w:rsid w:val="00D83C2A"/>
    <w:rPr>
      <w:rFonts w:ascii="Cambria" w:eastAsia="Times New Roman" w:hAnsi="Cambria"/>
      <w:i/>
      <w:iCs/>
      <w:color w:val="404040"/>
      <w:sz w:val="20"/>
    </w:rPr>
  </w:style>
  <w:style w:type="character" w:styleId="Hyperlink">
    <w:name w:val="Hyperlink"/>
    <w:uiPriority w:val="99"/>
    <w:unhideWhenUsed/>
    <w:rsid w:val="00D83C2A"/>
    <w:rPr>
      <w:color w:val="0000FF"/>
      <w:u w:val="single"/>
    </w:rPr>
  </w:style>
  <w:style w:type="paragraph" w:styleId="Footer">
    <w:name w:val="footer"/>
    <w:basedOn w:val="Normal"/>
    <w:link w:val="FooterChar"/>
    <w:uiPriority w:val="99"/>
    <w:unhideWhenUsed/>
    <w:rsid w:val="00D83C2A"/>
    <w:pPr>
      <w:tabs>
        <w:tab w:val="center" w:pos="4320"/>
        <w:tab w:val="right" w:pos="8640"/>
      </w:tabs>
      <w:spacing w:after="0" w:line="240" w:lineRule="auto"/>
    </w:pPr>
    <w:rPr>
      <w:rFonts w:ascii="Times New Roman" w:eastAsia="Times New Roman" w:hAnsi="Times New Roman"/>
      <w:sz w:val="24"/>
      <w:szCs w:val="20"/>
      <w:lang w:val="en-GB"/>
    </w:rPr>
  </w:style>
  <w:style w:type="character" w:customStyle="1" w:styleId="FooterChar">
    <w:name w:val="Footer Char"/>
    <w:basedOn w:val="DefaultParagraphFont"/>
    <w:link w:val="Footer"/>
    <w:uiPriority w:val="99"/>
    <w:rsid w:val="00D83C2A"/>
    <w:rPr>
      <w:rFonts w:eastAsia="Times New Roman"/>
      <w:lang w:val="en-GB"/>
    </w:rPr>
  </w:style>
  <w:style w:type="paragraph" w:styleId="BodyText">
    <w:name w:val="Body Text"/>
    <w:basedOn w:val="Normal"/>
    <w:link w:val="BodyTextChar"/>
    <w:uiPriority w:val="99"/>
    <w:unhideWhenUsed/>
    <w:rsid w:val="00D83C2A"/>
    <w:pPr>
      <w:spacing w:after="120"/>
    </w:pPr>
  </w:style>
  <w:style w:type="character" w:customStyle="1" w:styleId="BodyTextChar">
    <w:name w:val="Body Text Char"/>
    <w:basedOn w:val="DefaultParagraphFont"/>
    <w:link w:val="BodyText"/>
    <w:uiPriority w:val="99"/>
    <w:rsid w:val="00D83C2A"/>
    <w:rPr>
      <w:rFonts w:ascii="Calibri" w:hAnsi="Calibri"/>
      <w:sz w:val="22"/>
      <w:szCs w:val="22"/>
    </w:rPr>
  </w:style>
  <w:style w:type="paragraph" w:styleId="BodyTextIndent">
    <w:name w:val="Body Text Indent"/>
    <w:basedOn w:val="Normal"/>
    <w:link w:val="BodyTextIndentChar"/>
    <w:uiPriority w:val="99"/>
    <w:unhideWhenUsed/>
    <w:rsid w:val="00D83C2A"/>
    <w:pPr>
      <w:spacing w:after="120"/>
      <w:ind w:left="283"/>
    </w:pPr>
  </w:style>
  <w:style w:type="character" w:customStyle="1" w:styleId="BodyTextIndentChar">
    <w:name w:val="Body Text Indent Char"/>
    <w:basedOn w:val="DefaultParagraphFont"/>
    <w:link w:val="BodyTextIndent"/>
    <w:uiPriority w:val="99"/>
    <w:rsid w:val="00D83C2A"/>
    <w:rPr>
      <w:rFonts w:ascii="Calibri" w:hAnsi="Calibri"/>
      <w:sz w:val="22"/>
      <w:szCs w:val="22"/>
    </w:rPr>
  </w:style>
  <w:style w:type="paragraph" w:styleId="BodyText2">
    <w:name w:val="Body Text 2"/>
    <w:basedOn w:val="Normal"/>
    <w:link w:val="BodyText2Char"/>
    <w:uiPriority w:val="99"/>
    <w:unhideWhenUsed/>
    <w:rsid w:val="00D83C2A"/>
    <w:pPr>
      <w:spacing w:after="120" w:line="480" w:lineRule="auto"/>
    </w:pPr>
  </w:style>
  <w:style w:type="character" w:customStyle="1" w:styleId="BodyText2Char">
    <w:name w:val="Body Text 2 Char"/>
    <w:basedOn w:val="DefaultParagraphFont"/>
    <w:link w:val="BodyText2"/>
    <w:uiPriority w:val="99"/>
    <w:rsid w:val="00D83C2A"/>
    <w:rPr>
      <w:rFonts w:ascii="Calibri" w:hAnsi="Calibri"/>
      <w:sz w:val="22"/>
      <w:szCs w:val="22"/>
    </w:rPr>
  </w:style>
  <w:style w:type="paragraph" w:styleId="BodyTextIndent2">
    <w:name w:val="Body Text Indent 2"/>
    <w:basedOn w:val="Normal"/>
    <w:link w:val="BodyTextIndent2Char"/>
    <w:semiHidden/>
    <w:unhideWhenUsed/>
    <w:rsid w:val="00D83C2A"/>
    <w:pPr>
      <w:spacing w:after="0" w:line="240" w:lineRule="auto"/>
      <w:ind w:left="540" w:firstLine="540"/>
    </w:pPr>
    <w:rPr>
      <w:rFonts w:ascii="Times New Roman" w:eastAsia="Times New Roman" w:hAnsi="Times New Roman"/>
      <w:sz w:val="24"/>
      <w:szCs w:val="20"/>
    </w:rPr>
  </w:style>
  <w:style w:type="character" w:customStyle="1" w:styleId="BodyTextIndent2Char">
    <w:name w:val="Body Text Indent 2 Char"/>
    <w:basedOn w:val="DefaultParagraphFont"/>
    <w:link w:val="BodyTextIndent2"/>
    <w:semiHidden/>
    <w:rsid w:val="00D83C2A"/>
    <w:rPr>
      <w:rFonts w:eastAsia="Times New Roman"/>
    </w:rPr>
  </w:style>
  <w:style w:type="paragraph" w:styleId="BodyTextIndent3">
    <w:name w:val="Body Text Indent 3"/>
    <w:basedOn w:val="Normal"/>
    <w:link w:val="BodyTextIndent3Char"/>
    <w:unhideWhenUsed/>
    <w:rsid w:val="00D83C2A"/>
    <w:pPr>
      <w:spacing w:before="60" w:after="60" w:line="240" w:lineRule="auto"/>
      <w:ind w:firstLine="539"/>
      <w:jc w:val="both"/>
    </w:pPr>
    <w:rPr>
      <w:rFonts w:ascii="Times New Roman" w:eastAsia="Times New Roman" w:hAnsi="Times New Roman"/>
      <w:sz w:val="24"/>
      <w:szCs w:val="20"/>
    </w:rPr>
  </w:style>
  <w:style w:type="character" w:customStyle="1" w:styleId="BodyTextIndent3Char">
    <w:name w:val="Body Text Indent 3 Char"/>
    <w:basedOn w:val="DefaultParagraphFont"/>
    <w:link w:val="BodyTextIndent3"/>
    <w:rsid w:val="00D83C2A"/>
    <w:rPr>
      <w:rFonts w:eastAsia="Times New Roman"/>
    </w:rPr>
  </w:style>
  <w:style w:type="paragraph" w:styleId="NoSpacing">
    <w:name w:val="No Spacing"/>
    <w:uiPriority w:val="1"/>
    <w:qFormat/>
    <w:rsid w:val="00D83C2A"/>
    <w:rPr>
      <w:rFonts w:ascii="Calibri" w:hAnsi="Calibri"/>
      <w:sz w:val="22"/>
      <w:szCs w:val="22"/>
    </w:rPr>
  </w:style>
  <w:style w:type="character" w:customStyle="1" w:styleId="FontStyle53">
    <w:name w:val="Font Style53"/>
    <w:uiPriority w:val="99"/>
    <w:rsid w:val="00D83C2A"/>
    <w:rPr>
      <w:rFonts w:ascii="Times New Roman" w:hAnsi="Times New Roman" w:cs="Times New Roman" w:hint="default"/>
      <w:sz w:val="22"/>
      <w:szCs w:val="22"/>
    </w:rPr>
  </w:style>
  <w:style w:type="character" w:customStyle="1" w:styleId="tabulasteksts1">
    <w:name w:val="tabulasteksts1"/>
    <w:rsid w:val="00D83C2A"/>
  </w:style>
  <w:style w:type="character" w:customStyle="1" w:styleId="UnresolvedMention1">
    <w:name w:val="Unresolved Mention1"/>
    <w:basedOn w:val="DefaultParagraphFont"/>
    <w:uiPriority w:val="99"/>
    <w:semiHidden/>
    <w:unhideWhenUsed/>
    <w:rsid w:val="00117B87"/>
    <w:rPr>
      <w:color w:val="808080"/>
      <w:shd w:val="clear" w:color="auto" w:fill="E6E6E6"/>
    </w:rPr>
  </w:style>
  <w:style w:type="paragraph" w:customStyle="1" w:styleId="naisf">
    <w:name w:val="naisf"/>
    <w:basedOn w:val="Normal"/>
    <w:rsid w:val="00937FEF"/>
    <w:pPr>
      <w:spacing w:before="100" w:after="100" w:line="240" w:lineRule="auto"/>
      <w:jc w:val="both"/>
    </w:pPr>
    <w:rPr>
      <w:rFonts w:ascii="Times New Roman" w:eastAsia="Times New Roman" w:hAnsi="Times New Roman"/>
      <w:sz w:val="24"/>
      <w:szCs w:val="20"/>
      <w:lang w:val="en-GB"/>
    </w:rPr>
  </w:style>
  <w:style w:type="paragraph" w:styleId="BalloonText">
    <w:name w:val="Balloon Text"/>
    <w:basedOn w:val="Normal"/>
    <w:link w:val="BalloonTextChar"/>
    <w:uiPriority w:val="99"/>
    <w:semiHidden/>
    <w:unhideWhenUsed/>
    <w:rsid w:val="009879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7974"/>
    <w:rPr>
      <w:rFonts w:ascii="Tahoma" w:hAnsi="Tahoma" w:cs="Tahoma"/>
      <w:sz w:val="16"/>
      <w:szCs w:val="16"/>
    </w:rPr>
  </w:style>
  <w:style w:type="character" w:customStyle="1" w:styleId="ListParagraphChar">
    <w:name w:val="List Paragraph Char"/>
    <w:aliases w:val="2 Char,Normal bullet 2 Char,Bullet list Char,Saistīto dokumentu saraksts Char,Syle 1 Char,Numurets Char,H&amp;P List Paragraph Char,Virsraksti Char,Strip Char,Table of contents numbered Char,Citation List Char,CV Bullet 3 Char,Ha Char"/>
    <w:basedOn w:val="DefaultParagraphFont"/>
    <w:link w:val="ListParagraph"/>
    <w:uiPriority w:val="34"/>
    <w:qFormat/>
    <w:locked/>
    <w:rsid w:val="00E52CBF"/>
    <w:rPr>
      <w:rFonts w:ascii="Calibri" w:eastAsia="Times New Roman" w:hAnsi="Calibri"/>
      <w:sz w:val="22"/>
      <w:szCs w:val="22"/>
      <w:lang w:val="en-US"/>
    </w:rPr>
  </w:style>
  <w:style w:type="character" w:styleId="UnresolvedMention">
    <w:name w:val="Unresolved Mention"/>
    <w:basedOn w:val="DefaultParagraphFont"/>
    <w:uiPriority w:val="99"/>
    <w:semiHidden/>
    <w:unhideWhenUsed/>
    <w:rsid w:val="007372D8"/>
    <w:rPr>
      <w:color w:val="605E5C"/>
      <w:shd w:val="clear" w:color="auto" w:fill="E1DFDD"/>
    </w:rPr>
  </w:style>
  <w:style w:type="paragraph" w:styleId="FootnoteText">
    <w:name w:val="footnote text"/>
    <w:basedOn w:val="Normal"/>
    <w:link w:val="FootnoteTextChar"/>
    <w:uiPriority w:val="99"/>
    <w:semiHidden/>
    <w:unhideWhenUsed/>
    <w:rsid w:val="001815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8150F"/>
    <w:rPr>
      <w:rFonts w:ascii="Calibri" w:hAnsi="Calibri"/>
      <w:sz w:val="20"/>
    </w:rPr>
  </w:style>
  <w:style w:type="character" w:styleId="FootnoteReference">
    <w:name w:val="footnote reference"/>
    <w:basedOn w:val="DefaultParagraphFont"/>
    <w:uiPriority w:val="99"/>
    <w:semiHidden/>
    <w:unhideWhenUsed/>
    <w:rsid w:val="0018150F"/>
    <w:rPr>
      <w:vertAlign w:val="superscript"/>
    </w:rPr>
  </w:style>
  <w:style w:type="character" w:styleId="FollowedHyperlink">
    <w:name w:val="FollowedHyperlink"/>
    <w:basedOn w:val="DefaultParagraphFont"/>
    <w:uiPriority w:val="99"/>
    <w:semiHidden/>
    <w:unhideWhenUsed/>
    <w:rsid w:val="00CF5A1F"/>
    <w:rPr>
      <w:color w:val="800080" w:themeColor="followedHyperlink"/>
      <w:u w:val="single"/>
    </w:rPr>
  </w:style>
  <w:style w:type="paragraph" w:customStyle="1" w:styleId="Normal1">
    <w:name w:val="Normal1"/>
    <w:uiPriority w:val="99"/>
    <w:rsid w:val="002B5962"/>
    <w:pPr>
      <w:widowControl w:val="0"/>
      <w:suppressAutoHyphens/>
      <w:textAlignment w:val="baseline"/>
    </w:pPr>
    <w:rPr>
      <w:rFonts w:eastAsia="Arial Unicode MS" w:cs="Arial Unicode MS"/>
      <w:szCs w:val="24"/>
      <w:lang w:eastAsia="zh-CN" w:bidi="hi-IN"/>
    </w:rPr>
  </w:style>
  <w:style w:type="character" w:styleId="Strong">
    <w:name w:val="Strong"/>
    <w:basedOn w:val="DefaultParagraphFont"/>
    <w:uiPriority w:val="22"/>
    <w:qFormat/>
    <w:rsid w:val="002529EE"/>
    <w:rPr>
      <w:b/>
      <w:bCs/>
    </w:rPr>
  </w:style>
  <w:style w:type="table" w:styleId="TableGrid">
    <w:name w:val="Table Grid"/>
    <w:basedOn w:val="TableNormal"/>
    <w:uiPriority w:val="39"/>
    <w:rsid w:val="0039468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781820">
      <w:bodyDiv w:val="1"/>
      <w:marLeft w:val="0"/>
      <w:marRight w:val="0"/>
      <w:marTop w:val="0"/>
      <w:marBottom w:val="0"/>
      <w:divBdr>
        <w:top w:val="none" w:sz="0" w:space="0" w:color="auto"/>
        <w:left w:val="none" w:sz="0" w:space="0" w:color="auto"/>
        <w:bottom w:val="none" w:sz="0" w:space="0" w:color="auto"/>
        <w:right w:val="none" w:sz="0" w:space="0" w:color="auto"/>
      </w:divBdr>
    </w:div>
    <w:div w:id="37096665">
      <w:bodyDiv w:val="1"/>
      <w:marLeft w:val="0"/>
      <w:marRight w:val="0"/>
      <w:marTop w:val="0"/>
      <w:marBottom w:val="0"/>
      <w:divBdr>
        <w:top w:val="none" w:sz="0" w:space="0" w:color="auto"/>
        <w:left w:val="none" w:sz="0" w:space="0" w:color="auto"/>
        <w:bottom w:val="none" w:sz="0" w:space="0" w:color="auto"/>
        <w:right w:val="none" w:sz="0" w:space="0" w:color="auto"/>
      </w:divBdr>
    </w:div>
    <w:div w:id="425468841">
      <w:bodyDiv w:val="1"/>
      <w:marLeft w:val="0"/>
      <w:marRight w:val="0"/>
      <w:marTop w:val="0"/>
      <w:marBottom w:val="0"/>
      <w:divBdr>
        <w:top w:val="none" w:sz="0" w:space="0" w:color="auto"/>
        <w:left w:val="none" w:sz="0" w:space="0" w:color="auto"/>
        <w:bottom w:val="none" w:sz="0" w:space="0" w:color="auto"/>
        <w:right w:val="none" w:sz="0" w:space="0" w:color="auto"/>
      </w:divBdr>
    </w:div>
    <w:div w:id="613637351">
      <w:bodyDiv w:val="1"/>
      <w:marLeft w:val="0"/>
      <w:marRight w:val="0"/>
      <w:marTop w:val="0"/>
      <w:marBottom w:val="0"/>
      <w:divBdr>
        <w:top w:val="none" w:sz="0" w:space="0" w:color="auto"/>
        <w:left w:val="none" w:sz="0" w:space="0" w:color="auto"/>
        <w:bottom w:val="none" w:sz="0" w:space="0" w:color="auto"/>
        <w:right w:val="none" w:sz="0" w:space="0" w:color="auto"/>
      </w:divBdr>
    </w:div>
    <w:div w:id="1044673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mailto:ilgonis@kekavasnami.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lgonis@kekavasnami.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lgonis@kekavasnami.lv" TargetMode="External"/><Relationship Id="rId5" Type="http://schemas.openxmlformats.org/officeDocument/2006/relationships/webSettings" Target="webSettings.xml"/><Relationship Id="rId15" Type="http://schemas.openxmlformats.org/officeDocument/2006/relationships/hyperlink" Target="mailto:info@kekavasnami.lv" TargetMode="External"/><Relationship Id="rId10" Type="http://schemas.openxmlformats.org/officeDocument/2006/relationships/hyperlink" Target="mailto:ilgonis@kekavasnami.lv" TargetMode="External"/><Relationship Id="rId4" Type="http://schemas.openxmlformats.org/officeDocument/2006/relationships/settings" Target="settings.xml"/><Relationship Id="rId9" Type="http://schemas.openxmlformats.org/officeDocument/2006/relationships/hyperlink" Target="mailto:info@kekavasnami.lv" TargetMode="External"/><Relationship Id="rId14" Type="http://schemas.openxmlformats.org/officeDocument/2006/relationships/hyperlink" Target="mailto:ilgonis@kekavasnami.lv"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ub.gov.lv/sites/default/files/upload/skaidrojums_mazajie_videjie_uz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B315A0-9EC1-4E67-90E5-667EEFA91E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12</Pages>
  <Words>16293</Words>
  <Characters>9288</Characters>
  <Application>Microsoft Office Word</Application>
  <DocSecurity>0</DocSecurity>
  <Lines>77</Lines>
  <Paragraphs>51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Latvia Privatisation Agency</Company>
  <LinksUpToDate>false</LinksUpToDate>
  <CharactersWithSpaces>25530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Lienīte Dzimtā - Zemīte</dc:creator>
  <cp:lastModifiedBy>Ilgonis</cp:lastModifiedBy>
  <cp:revision>11</cp:revision>
  <cp:lastPrinted>2018-08-24T14:46:00Z</cp:lastPrinted>
  <dcterms:created xsi:type="dcterms:W3CDTF">2025-02-07T08:30:00Z</dcterms:created>
  <dcterms:modified xsi:type="dcterms:W3CDTF">2025-03-19T12:34:00Z</dcterms:modified>
</cp:coreProperties>
</file>