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652" w:rsidRPr="00A07232" w:rsidRDefault="00C80652" w:rsidP="00A07232">
      <w:pPr>
        <w:pStyle w:val="Pielikums"/>
      </w:pPr>
      <w:bookmarkStart w:id="0" w:name="_Hlk149909514"/>
      <w:bookmarkStart w:id="1" w:name="_Hlk529285296"/>
      <w:r w:rsidRPr="00836840">
        <w:t xml:space="preserve"> </w:t>
      </w:r>
      <w:r w:rsidR="0022143F" w:rsidRPr="00A07232">
        <w:t>P</w:t>
      </w:r>
      <w:r w:rsidRPr="00A07232">
        <w:t>ielikums</w:t>
      </w:r>
    </w:p>
    <w:p w:rsidR="00567EA1" w:rsidRDefault="002E24B0" w:rsidP="00567EA1">
      <w:pPr>
        <w:suppressAutoHyphens/>
        <w:jc w:val="right"/>
        <w:rPr>
          <w:bCs/>
          <w:sz w:val="20"/>
          <w:szCs w:val="20"/>
          <w:lang w:eastAsia="ar-SA"/>
        </w:rPr>
      </w:pPr>
      <w:r>
        <w:rPr>
          <w:rFonts w:eastAsia="Calibri"/>
          <w:sz w:val="20"/>
          <w:szCs w:val="20"/>
          <w:lang w:eastAsia="lv-LV"/>
        </w:rPr>
        <w:t>Cenu aptaujas</w:t>
      </w:r>
      <w:r w:rsidR="00C80652">
        <w:rPr>
          <w:rFonts w:eastAsia="Calibri"/>
          <w:sz w:val="20"/>
          <w:szCs w:val="20"/>
          <w:lang w:eastAsia="lv-LV"/>
        </w:rPr>
        <w:t xml:space="preserve"> </w:t>
      </w:r>
      <w:r w:rsidR="00C80652" w:rsidRPr="00D50A97">
        <w:rPr>
          <w:rFonts w:eastAsia="Calibri"/>
          <w:sz w:val="20"/>
          <w:szCs w:val="20"/>
          <w:lang w:eastAsia="lv-LV"/>
        </w:rPr>
        <w:t>”</w:t>
      </w:r>
      <w:bookmarkStart w:id="2" w:name="_Hlk150952591"/>
      <w:r w:rsidR="00567EA1" w:rsidRPr="00567EA1">
        <w:rPr>
          <w:bCs/>
          <w:sz w:val="20"/>
          <w:szCs w:val="20"/>
          <w:lang w:eastAsia="ar-SA"/>
        </w:rPr>
        <w:t xml:space="preserve">Par metāllūžņu iepirkšanas </w:t>
      </w:r>
    </w:p>
    <w:p w:rsidR="00C80652" w:rsidRPr="00D50A97" w:rsidRDefault="00567EA1" w:rsidP="00567EA1">
      <w:pPr>
        <w:suppressAutoHyphens/>
        <w:jc w:val="right"/>
        <w:rPr>
          <w:rFonts w:eastAsia="Calibri"/>
          <w:sz w:val="20"/>
          <w:szCs w:val="20"/>
          <w:lang w:eastAsia="lv-LV"/>
        </w:rPr>
      </w:pPr>
      <w:bookmarkStart w:id="3" w:name="_GoBack"/>
      <w:bookmarkEnd w:id="3"/>
      <w:r>
        <w:rPr>
          <w:bCs/>
          <w:sz w:val="20"/>
          <w:szCs w:val="20"/>
          <w:lang w:eastAsia="ar-SA"/>
        </w:rPr>
        <w:t>u</w:t>
      </w:r>
      <w:r w:rsidRPr="00567EA1">
        <w:rPr>
          <w:bCs/>
          <w:sz w:val="20"/>
          <w:szCs w:val="20"/>
          <w:lang w:eastAsia="ar-SA"/>
        </w:rPr>
        <w:t>n izvešanas pakalpojum</w:t>
      </w:r>
      <w:bookmarkEnd w:id="2"/>
      <w:r w:rsidRPr="00567EA1">
        <w:rPr>
          <w:bCs/>
          <w:sz w:val="20"/>
          <w:szCs w:val="20"/>
          <w:lang w:eastAsia="ar-SA"/>
        </w:rPr>
        <w:t>u</w:t>
      </w:r>
      <w:r w:rsidR="002E24B0" w:rsidRPr="002E24B0">
        <w:rPr>
          <w:bCs/>
          <w:sz w:val="20"/>
          <w:szCs w:val="20"/>
        </w:rPr>
        <w:t>”</w:t>
      </w:r>
      <w:r w:rsidR="0022143F">
        <w:rPr>
          <w:bCs/>
          <w:sz w:val="20"/>
          <w:szCs w:val="20"/>
        </w:rPr>
        <w:t xml:space="preserve"> </w:t>
      </w:r>
      <w:r w:rsidR="00C80652" w:rsidRPr="00D50A97">
        <w:rPr>
          <w:rFonts w:eastAsia="Calibri"/>
          <w:sz w:val="20"/>
          <w:szCs w:val="20"/>
          <w:lang w:eastAsia="lv-LV"/>
        </w:rPr>
        <w:t>nolikumam</w:t>
      </w:r>
    </w:p>
    <w:p w:rsidR="00C80652" w:rsidRPr="00017647" w:rsidRDefault="00C80652" w:rsidP="00C80652">
      <w:pPr>
        <w:widowControl w:val="0"/>
        <w:suppressAutoHyphens/>
        <w:autoSpaceDN w:val="0"/>
        <w:jc w:val="right"/>
        <w:textAlignment w:val="baseline"/>
      </w:pPr>
    </w:p>
    <w:p w:rsidR="00C80652" w:rsidRPr="00017647" w:rsidRDefault="00C80652" w:rsidP="00C80652">
      <w:pPr>
        <w:spacing w:before="240"/>
        <w:contextualSpacing/>
        <w:jc w:val="center"/>
        <w:rPr>
          <w:b/>
          <w:spacing w:val="5"/>
          <w:kern w:val="28"/>
        </w:rPr>
      </w:pPr>
      <w:bookmarkStart w:id="4" w:name="_Toc384714210"/>
      <w:r w:rsidRPr="00017647">
        <w:rPr>
          <w:b/>
          <w:spacing w:val="5"/>
          <w:kern w:val="28"/>
        </w:rPr>
        <w:t>PIETEIKUMS</w:t>
      </w:r>
      <w:bookmarkEnd w:id="4"/>
    </w:p>
    <w:p w:rsidR="00567EA1" w:rsidRPr="009F64C4" w:rsidRDefault="002E24B0" w:rsidP="00567EA1">
      <w:pPr>
        <w:suppressAutoHyphens/>
        <w:jc w:val="center"/>
        <w:rPr>
          <w:b/>
          <w:bCs/>
          <w:color w:val="FF0000"/>
        </w:rPr>
      </w:pPr>
      <w:r>
        <w:t>Cenu aptaujai</w:t>
      </w:r>
      <w:r w:rsidR="00C80652" w:rsidRPr="00017647">
        <w:t xml:space="preserve"> </w:t>
      </w:r>
      <w:r w:rsidR="00567EA1">
        <w:rPr>
          <w:b/>
          <w:bCs/>
          <w:lang w:eastAsia="ar-SA"/>
        </w:rPr>
        <w:t xml:space="preserve">Par </w:t>
      </w:r>
      <w:r w:rsidR="00567EA1" w:rsidRPr="009F64C4">
        <w:rPr>
          <w:b/>
          <w:bCs/>
          <w:lang w:eastAsia="ar-SA"/>
        </w:rPr>
        <w:t>metāllūžņu iepirkšanas un izvešanas pakalpojum</w:t>
      </w:r>
      <w:r w:rsidR="00567EA1">
        <w:rPr>
          <w:b/>
          <w:bCs/>
          <w:lang w:eastAsia="ar-SA"/>
        </w:rPr>
        <w:t>u</w:t>
      </w:r>
    </w:p>
    <w:p w:rsidR="00C80652" w:rsidRDefault="00C80652" w:rsidP="00A2634A">
      <w:pPr>
        <w:ind w:left="1418" w:hanging="1418"/>
        <w:jc w:val="center"/>
      </w:pPr>
    </w:p>
    <w:p w:rsidR="00A2634A" w:rsidRDefault="002B5F5F" w:rsidP="00683243">
      <w:pPr>
        <w:pStyle w:val="ListParagraph"/>
        <w:numPr>
          <w:ilvl w:val="0"/>
          <w:numId w:val="2"/>
        </w:numPr>
      </w:pPr>
      <w:r>
        <w:rPr>
          <w:lang w:val="lv-LV"/>
        </w:rPr>
        <w:t>Pieteikums: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529"/>
      </w:tblGrid>
      <w:tr w:rsidR="00C80652" w:rsidRPr="00836840" w:rsidTr="008B0C15">
        <w:tc>
          <w:tcPr>
            <w:tcW w:w="3964" w:type="dxa"/>
            <w:shd w:val="clear" w:color="auto" w:fill="auto"/>
          </w:tcPr>
          <w:p w:rsidR="00C80652" w:rsidRPr="00FE41E2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Pretendents</w:t>
            </w:r>
          </w:p>
        </w:tc>
        <w:tc>
          <w:tcPr>
            <w:tcW w:w="5529" w:type="dxa"/>
            <w:shd w:val="clear" w:color="auto" w:fill="auto"/>
          </w:tcPr>
          <w:p w:rsidR="00C80652" w:rsidRPr="00836840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C80652" w:rsidRPr="00836840" w:rsidTr="008B0C15">
        <w:tc>
          <w:tcPr>
            <w:tcW w:w="3964" w:type="dxa"/>
            <w:shd w:val="clear" w:color="auto" w:fill="auto"/>
          </w:tcPr>
          <w:p w:rsidR="00C80652" w:rsidRPr="00FE41E2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Vienotais reģistrācijas Nr.</w:t>
            </w:r>
          </w:p>
        </w:tc>
        <w:tc>
          <w:tcPr>
            <w:tcW w:w="5529" w:type="dxa"/>
            <w:shd w:val="clear" w:color="auto" w:fill="auto"/>
          </w:tcPr>
          <w:p w:rsidR="00C80652" w:rsidRPr="00836840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2E24B0" w:rsidRPr="00836840" w:rsidTr="008B0C15">
        <w:tc>
          <w:tcPr>
            <w:tcW w:w="3964" w:type="dxa"/>
            <w:shd w:val="clear" w:color="auto" w:fill="auto"/>
          </w:tcPr>
          <w:p w:rsidR="002E24B0" w:rsidRPr="002E24B0" w:rsidRDefault="002E24B0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</w:t>
            </w:r>
            <w:r w:rsidRPr="002E24B0">
              <w:rPr>
                <w:rFonts w:ascii="Times New Roman" w:hAnsi="Times New Roman"/>
                <w:sz w:val="24"/>
              </w:rPr>
              <w:t>icenc</w:t>
            </w:r>
            <w:r>
              <w:rPr>
                <w:rFonts w:ascii="Times New Roman" w:hAnsi="Times New Roman"/>
                <w:sz w:val="24"/>
              </w:rPr>
              <w:t>e</w:t>
            </w:r>
            <w:r w:rsidRPr="002E24B0">
              <w:rPr>
                <w:rFonts w:ascii="Times New Roman" w:hAnsi="Times New Roman"/>
                <w:sz w:val="24"/>
              </w:rPr>
              <w:t xml:space="preserve"> lūžņu iepirkšanai</w:t>
            </w:r>
          </w:p>
        </w:tc>
        <w:tc>
          <w:tcPr>
            <w:tcW w:w="5529" w:type="dxa"/>
            <w:shd w:val="clear" w:color="auto" w:fill="auto"/>
          </w:tcPr>
          <w:p w:rsidR="002E24B0" w:rsidRPr="00836840" w:rsidRDefault="002E24B0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C80652" w:rsidRPr="00836840" w:rsidTr="008B0C15">
        <w:tc>
          <w:tcPr>
            <w:tcW w:w="3964" w:type="dxa"/>
            <w:shd w:val="clear" w:color="auto" w:fill="auto"/>
          </w:tcPr>
          <w:p w:rsidR="00C80652" w:rsidRPr="00FE41E2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Juridiskā adrese</w:t>
            </w:r>
          </w:p>
        </w:tc>
        <w:tc>
          <w:tcPr>
            <w:tcW w:w="5529" w:type="dxa"/>
            <w:shd w:val="clear" w:color="auto" w:fill="auto"/>
          </w:tcPr>
          <w:p w:rsidR="00C80652" w:rsidRPr="00836840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C80652" w:rsidRPr="00836840" w:rsidTr="008B0C15">
        <w:tc>
          <w:tcPr>
            <w:tcW w:w="3964" w:type="dxa"/>
            <w:shd w:val="clear" w:color="auto" w:fill="auto"/>
          </w:tcPr>
          <w:p w:rsidR="00C80652" w:rsidRPr="00FE41E2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Faktiskā adrese</w:t>
            </w:r>
          </w:p>
        </w:tc>
        <w:tc>
          <w:tcPr>
            <w:tcW w:w="5529" w:type="dxa"/>
            <w:shd w:val="clear" w:color="auto" w:fill="auto"/>
          </w:tcPr>
          <w:p w:rsidR="00C80652" w:rsidRPr="00836840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C80652" w:rsidRPr="00836840" w:rsidTr="008B0C15">
        <w:tc>
          <w:tcPr>
            <w:tcW w:w="3964" w:type="dxa"/>
            <w:shd w:val="clear" w:color="auto" w:fill="auto"/>
          </w:tcPr>
          <w:p w:rsidR="00C80652" w:rsidRPr="00FE41E2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</w:t>
            </w:r>
            <w:r w:rsidRPr="00FE41E2">
              <w:rPr>
                <w:rFonts w:ascii="Times New Roman" w:hAnsi="Times New Roman"/>
                <w:sz w:val="24"/>
              </w:rPr>
              <w:t>ālruņa numurs</w:t>
            </w:r>
          </w:p>
        </w:tc>
        <w:tc>
          <w:tcPr>
            <w:tcW w:w="5529" w:type="dxa"/>
            <w:shd w:val="clear" w:color="auto" w:fill="auto"/>
          </w:tcPr>
          <w:p w:rsidR="00C80652" w:rsidRPr="00836840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C80652" w:rsidRPr="00836840" w:rsidTr="008B0C15">
        <w:tc>
          <w:tcPr>
            <w:tcW w:w="3964" w:type="dxa"/>
            <w:shd w:val="clear" w:color="auto" w:fill="auto"/>
          </w:tcPr>
          <w:p w:rsidR="00C80652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  <w:r w:rsidRPr="00FE41E2">
              <w:rPr>
                <w:rFonts w:ascii="Times New Roman" w:hAnsi="Times New Roman"/>
                <w:sz w:val="24"/>
              </w:rPr>
              <w:t>e-pasta adrese</w:t>
            </w:r>
          </w:p>
        </w:tc>
        <w:tc>
          <w:tcPr>
            <w:tcW w:w="5529" w:type="dxa"/>
            <w:shd w:val="clear" w:color="auto" w:fill="auto"/>
          </w:tcPr>
          <w:p w:rsidR="00C80652" w:rsidRPr="00836840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C80652" w:rsidRPr="00836840" w:rsidTr="008B0C15">
        <w:tc>
          <w:tcPr>
            <w:tcW w:w="3964" w:type="dxa"/>
            <w:shd w:val="clear" w:color="auto" w:fill="auto"/>
          </w:tcPr>
          <w:p w:rsidR="00C80652" w:rsidRPr="00FE41E2" w:rsidRDefault="00C80652" w:rsidP="00A2634A">
            <w:pPr>
              <w:snapToGrid w:val="0"/>
              <w:rPr>
                <w:i/>
              </w:rPr>
            </w:pPr>
            <w:r w:rsidRPr="00FE41E2">
              <w:t>Kontaktpersona</w:t>
            </w:r>
            <w:r w:rsidR="00A2634A">
              <w:t xml:space="preserve"> </w:t>
            </w:r>
          </w:p>
        </w:tc>
        <w:tc>
          <w:tcPr>
            <w:tcW w:w="5529" w:type="dxa"/>
            <w:shd w:val="clear" w:color="auto" w:fill="auto"/>
          </w:tcPr>
          <w:p w:rsidR="00C80652" w:rsidRPr="00836840" w:rsidRDefault="00C80652" w:rsidP="00E30B84">
            <w:pPr>
              <w:pStyle w:val="Rindkopa"/>
              <w:ind w:left="0"/>
              <w:rPr>
                <w:rFonts w:ascii="Times New Roman" w:hAnsi="Times New Roman"/>
                <w:sz w:val="24"/>
              </w:rPr>
            </w:pPr>
          </w:p>
        </w:tc>
      </w:tr>
    </w:tbl>
    <w:p w:rsidR="00C80652" w:rsidRPr="00836840" w:rsidRDefault="00C80652" w:rsidP="00C80652">
      <w:pPr>
        <w:pStyle w:val="BodyText"/>
        <w:rPr>
          <w:sz w:val="8"/>
          <w:szCs w:val="8"/>
          <w:lang w:val="lv-LV"/>
        </w:rPr>
      </w:pPr>
    </w:p>
    <w:p w:rsidR="00C80652" w:rsidRPr="00836840" w:rsidRDefault="00C80652" w:rsidP="00C80652">
      <w:pPr>
        <w:jc w:val="center"/>
        <w:rPr>
          <w:sz w:val="8"/>
          <w:szCs w:val="8"/>
        </w:rPr>
      </w:pPr>
    </w:p>
    <w:p w:rsidR="002E24B0" w:rsidRPr="00FD67E2" w:rsidRDefault="002B5F5F" w:rsidP="002B5F5F">
      <w:pPr>
        <w:pStyle w:val="ListParagraph"/>
        <w:widowControl w:val="0"/>
        <w:numPr>
          <w:ilvl w:val="0"/>
          <w:numId w:val="2"/>
        </w:numPr>
        <w:tabs>
          <w:tab w:val="left" w:pos="426"/>
        </w:tabs>
        <w:suppressAutoHyphens/>
        <w:autoSpaceDE w:val="0"/>
        <w:jc w:val="both"/>
        <w:rPr>
          <w:lang w:eastAsia="en-US"/>
        </w:rPr>
      </w:pPr>
      <w:r>
        <w:rPr>
          <w:lang w:val="lv-LV" w:eastAsia="en-US"/>
        </w:rPr>
        <w:t xml:space="preserve"> </w:t>
      </w:r>
      <w:r w:rsidR="00C80652" w:rsidRPr="00BF7927">
        <w:rPr>
          <w:lang w:eastAsia="en-US"/>
        </w:rPr>
        <w:t xml:space="preserve">Saskaņā ar </w:t>
      </w:r>
      <w:r w:rsidR="002E24B0">
        <w:rPr>
          <w:lang w:val="lv-LV" w:eastAsia="en-US"/>
        </w:rPr>
        <w:t>cenu aptaujas</w:t>
      </w:r>
      <w:r w:rsidR="00C80652" w:rsidRPr="00BF7927">
        <w:rPr>
          <w:lang w:eastAsia="en-US"/>
        </w:rPr>
        <w:t xml:space="preserve"> noteikumiem, apstiprinām, ka piekrītam </w:t>
      </w:r>
      <w:r w:rsidR="002E24B0">
        <w:rPr>
          <w:lang w:val="lv-LV" w:eastAsia="en-US"/>
        </w:rPr>
        <w:t>cenu aptaujas</w:t>
      </w:r>
      <w:r w:rsidR="00C80652" w:rsidRPr="00BF7927">
        <w:rPr>
          <w:lang w:eastAsia="en-US"/>
        </w:rPr>
        <w:t xml:space="preserve"> nolikuma prasībām un </w:t>
      </w:r>
      <w:r w:rsidR="00C80652">
        <w:rPr>
          <w:lang w:val="lv-LV" w:eastAsia="en-US"/>
        </w:rPr>
        <w:t>sniedzam savu</w:t>
      </w:r>
      <w:r w:rsidR="00C80652" w:rsidRPr="00BF7927">
        <w:rPr>
          <w:lang w:eastAsia="en-US"/>
        </w:rPr>
        <w:t xml:space="preserve"> šādu piedāvājumu</w:t>
      </w:r>
      <w:r w:rsidR="002E24B0">
        <w:rPr>
          <w:lang w:val="lv-LV" w:eastAsia="en-US"/>
        </w:rPr>
        <w:t>:</w:t>
      </w:r>
    </w:p>
    <w:p w:rsidR="00FD67E2" w:rsidRPr="00FD67E2" w:rsidRDefault="00FD67E2" w:rsidP="00FD67E2">
      <w:pPr>
        <w:pStyle w:val="ListParagraph"/>
        <w:widowControl w:val="0"/>
        <w:tabs>
          <w:tab w:val="left" w:pos="426"/>
        </w:tabs>
        <w:suppressAutoHyphens/>
        <w:autoSpaceDE w:val="0"/>
        <w:ind w:left="426"/>
        <w:jc w:val="both"/>
        <w:rPr>
          <w:lang w:eastAsia="en-US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71"/>
        <w:gridCol w:w="3459"/>
        <w:gridCol w:w="2135"/>
        <w:gridCol w:w="2026"/>
        <w:gridCol w:w="1202"/>
      </w:tblGrid>
      <w:tr w:rsidR="00DD2CF6" w:rsidTr="00A07232">
        <w:trPr>
          <w:trHeight w:val="470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b/>
                <w:sz w:val="22"/>
                <w:szCs w:val="22"/>
                <w:lang w:val="lv-LV" w:eastAsia="en-US"/>
              </w:rPr>
            </w:pPr>
            <w:r w:rsidRPr="001A4A4F">
              <w:rPr>
                <w:b/>
                <w:sz w:val="22"/>
                <w:szCs w:val="22"/>
                <w:lang w:val="lv-LV" w:eastAsia="en-US"/>
              </w:rPr>
              <w:t>2.1.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center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>Lūžņu cena</w:t>
            </w:r>
          </w:p>
        </w:tc>
        <w:tc>
          <w:tcPr>
            <w:tcW w:w="2135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center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>Cena par tonnu</w:t>
            </w:r>
          </w:p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center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 xml:space="preserve"> (par apjomu līdz </w:t>
            </w:r>
            <w:proofErr w:type="spellStart"/>
            <w:r w:rsidRPr="001A4A4F">
              <w:rPr>
                <w:b/>
                <w:sz w:val="20"/>
                <w:szCs w:val="20"/>
                <w:lang w:val="lv-LV" w:eastAsia="en-US"/>
              </w:rPr>
              <w:t>3t</w:t>
            </w:r>
            <w:proofErr w:type="spellEnd"/>
            <w:r w:rsidRPr="001A4A4F">
              <w:rPr>
                <w:b/>
                <w:sz w:val="20"/>
                <w:szCs w:val="20"/>
                <w:lang w:val="lv-LV" w:eastAsia="en-US"/>
              </w:rPr>
              <w:t xml:space="preserve">) </w:t>
            </w:r>
          </w:p>
        </w:tc>
        <w:tc>
          <w:tcPr>
            <w:tcW w:w="2026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center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 xml:space="preserve">Cena par tonnu </w:t>
            </w:r>
          </w:p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center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 xml:space="preserve">(par apjomu virs </w:t>
            </w:r>
            <w:proofErr w:type="spellStart"/>
            <w:r w:rsidRPr="001A4A4F">
              <w:rPr>
                <w:b/>
                <w:sz w:val="20"/>
                <w:szCs w:val="20"/>
                <w:lang w:val="lv-LV" w:eastAsia="en-US"/>
              </w:rPr>
              <w:t>3t</w:t>
            </w:r>
            <w:proofErr w:type="spellEnd"/>
            <w:r w:rsidRPr="001A4A4F">
              <w:rPr>
                <w:b/>
                <w:sz w:val="20"/>
                <w:szCs w:val="20"/>
                <w:lang w:val="lv-LV" w:eastAsia="en-US"/>
              </w:rPr>
              <w:t>)</w:t>
            </w: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center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>Piezīmes</w:t>
            </w:r>
          </w:p>
        </w:tc>
      </w:tr>
      <w:tr w:rsidR="00DD2CF6" w:rsidTr="00A07232">
        <w:trPr>
          <w:trHeight w:val="282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2.1.1.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Melno metālu atgriezumi</w:t>
            </w:r>
          </w:p>
        </w:tc>
        <w:tc>
          <w:tcPr>
            <w:tcW w:w="2135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2026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</w:tr>
      <w:tr w:rsidR="00DD2CF6" w:rsidTr="00A07232">
        <w:trPr>
          <w:trHeight w:val="580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2.1.2.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 xml:space="preserve">Melno metālu </w:t>
            </w:r>
            <w:proofErr w:type="spellStart"/>
            <w:r w:rsidRPr="001A4A4F">
              <w:rPr>
                <w:sz w:val="22"/>
                <w:szCs w:val="22"/>
                <w:lang w:val="lv-LV" w:eastAsia="en-US"/>
              </w:rPr>
              <w:t>negabarīta</w:t>
            </w:r>
            <w:proofErr w:type="spellEnd"/>
            <w:r w:rsidRPr="001A4A4F">
              <w:rPr>
                <w:sz w:val="22"/>
                <w:szCs w:val="22"/>
                <w:lang w:val="lv-LV" w:eastAsia="en-US"/>
              </w:rPr>
              <w:t xml:space="preserve">  lūžņi</w:t>
            </w:r>
          </w:p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 xml:space="preserve">(izmēri virs </w:t>
            </w:r>
            <w:proofErr w:type="spellStart"/>
            <w:r w:rsidRPr="001A4A4F">
              <w:rPr>
                <w:sz w:val="22"/>
                <w:szCs w:val="22"/>
                <w:lang w:eastAsia="lv-LV"/>
              </w:rPr>
              <w:t>800x500x500mm</w:t>
            </w:r>
            <w:proofErr w:type="spellEnd"/>
            <w:r w:rsidRPr="001A4A4F">
              <w:rPr>
                <w:sz w:val="22"/>
                <w:szCs w:val="22"/>
                <w:lang w:val="lv-LV" w:eastAsia="lv-LV"/>
              </w:rPr>
              <w:t>)</w:t>
            </w:r>
          </w:p>
        </w:tc>
        <w:tc>
          <w:tcPr>
            <w:tcW w:w="2135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2026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</w:tr>
      <w:tr w:rsidR="00DD2CF6" w:rsidTr="00A07232">
        <w:trPr>
          <w:trHeight w:val="282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2.1.3.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Čuguna lūžņi (neliela gabarīta)</w:t>
            </w:r>
          </w:p>
        </w:tc>
        <w:tc>
          <w:tcPr>
            <w:tcW w:w="2135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2026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</w:tr>
      <w:tr w:rsidR="00DD2CF6" w:rsidTr="00A07232">
        <w:trPr>
          <w:trHeight w:val="564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2.1.4.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 xml:space="preserve">Čuguna </w:t>
            </w:r>
            <w:proofErr w:type="spellStart"/>
            <w:r w:rsidRPr="001A4A4F">
              <w:rPr>
                <w:sz w:val="22"/>
                <w:szCs w:val="22"/>
                <w:lang w:val="lv-LV" w:eastAsia="en-US"/>
              </w:rPr>
              <w:t>negabarīta</w:t>
            </w:r>
            <w:proofErr w:type="spellEnd"/>
            <w:r w:rsidRPr="001A4A4F">
              <w:rPr>
                <w:sz w:val="22"/>
                <w:szCs w:val="22"/>
                <w:lang w:val="lv-LV" w:eastAsia="en-US"/>
              </w:rPr>
              <w:t xml:space="preserve"> lūžņi (piem., darbgaldi)</w:t>
            </w:r>
            <w:r w:rsidRPr="001A4A4F">
              <w:rPr>
                <w:sz w:val="22"/>
                <w:szCs w:val="22"/>
                <w:lang w:val="lv-LV" w:eastAsia="lv-LV"/>
              </w:rPr>
              <w:t xml:space="preserve"> </w:t>
            </w:r>
          </w:p>
        </w:tc>
        <w:tc>
          <w:tcPr>
            <w:tcW w:w="2135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2026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</w:tr>
      <w:tr w:rsidR="00A07232" w:rsidTr="00A07232">
        <w:trPr>
          <w:trHeight w:val="282"/>
        </w:trPr>
        <w:tc>
          <w:tcPr>
            <w:tcW w:w="771" w:type="dxa"/>
          </w:tcPr>
          <w:p w:rsidR="00A07232" w:rsidRPr="001A4A4F" w:rsidRDefault="00A07232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2.1.5.</w:t>
            </w:r>
          </w:p>
        </w:tc>
        <w:tc>
          <w:tcPr>
            <w:tcW w:w="3459" w:type="dxa"/>
          </w:tcPr>
          <w:p w:rsidR="00A07232" w:rsidRPr="001A4A4F" w:rsidRDefault="00A07232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Elektromotori</w:t>
            </w:r>
          </w:p>
        </w:tc>
        <w:tc>
          <w:tcPr>
            <w:tcW w:w="4161" w:type="dxa"/>
            <w:gridSpan w:val="2"/>
          </w:tcPr>
          <w:p w:rsidR="00A07232" w:rsidRPr="001A4A4F" w:rsidRDefault="00A07232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1202" w:type="dxa"/>
          </w:tcPr>
          <w:p w:rsidR="00A07232" w:rsidRPr="001A4A4F" w:rsidRDefault="00A07232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</w:tr>
      <w:tr w:rsidR="00DD2CF6" w:rsidTr="00A07232">
        <w:trPr>
          <w:trHeight w:val="298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b/>
                <w:sz w:val="22"/>
                <w:szCs w:val="22"/>
                <w:lang w:val="lv-LV" w:eastAsia="en-US"/>
              </w:rPr>
              <w:t>2.2</w:t>
            </w:r>
            <w:r w:rsidRPr="001A4A4F">
              <w:rPr>
                <w:sz w:val="22"/>
                <w:szCs w:val="22"/>
                <w:lang w:val="lv-LV" w:eastAsia="en-US"/>
              </w:rPr>
              <w:t>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>Demontāžas un transporta izmaksas</w:t>
            </w:r>
          </w:p>
        </w:tc>
        <w:tc>
          <w:tcPr>
            <w:tcW w:w="4161" w:type="dxa"/>
            <w:gridSpan w:val="2"/>
          </w:tcPr>
          <w:p w:rsidR="00DD2CF6" w:rsidRPr="001A4A4F" w:rsidRDefault="00DD2CF6" w:rsidP="00DD2CF6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center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>Cena par vienību</w:t>
            </w: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b/>
                <w:sz w:val="20"/>
                <w:szCs w:val="20"/>
                <w:lang w:val="lv-LV" w:eastAsia="en-US"/>
              </w:rPr>
            </w:pPr>
            <w:r w:rsidRPr="001A4A4F">
              <w:rPr>
                <w:b/>
                <w:sz w:val="20"/>
                <w:szCs w:val="20"/>
                <w:lang w:val="lv-LV" w:eastAsia="en-US"/>
              </w:rPr>
              <w:t>Piezīmes</w:t>
            </w:r>
          </w:p>
        </w:tc>
      </w:tr>
      <w:tr w:rsidR="00DD2CF6" w:rsidTr="00A07232">
        <w:trPr>
          <w:trHeight w:val="282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2.2.1.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Darbgalda demontāžas  cena</w:t>
            </w:r>
          </w:p>
        </w:tc>
        <w:tc>
          <w:tcPr>
            <w:tcW w:w="4161" w:type="dxa"/>
            <w:gridSpan w:val="2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</w:tr>
      <w:tr w:rsidR="00DD2CF6" w:rsidTr="001A4A4F">
        <w:trPr>
          <w:trHeight w:val="403"/>
        </w:trPr>
        <w:tc>
          <w:tcPr>
            <w:tcW w:w="771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>2.2.2.</w:t>
            </w:r>
          </w:p>
        </w:tc>
        <w:tc>
          <w:tcPr>
            <w:tcW w:w="3459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  <w:r w:rsidRPr="001A4A4F">
              <w:rPr>
                <w:sz w:val="22"/>
                <w:szCs w:val="22"/>
                <w:lang w:val="lv-LV" w:eastAsia="en-US"/>
              </w:rPr>
              <w:t xml:space="preserve">Transportēšanas izmaksas (par 1 km) </w:t>
            </w:r>
          </w:p>
        </w:tc>
        <w:tc>
          <w:tcPr>
            <w:tcW w:w="4161" w:type="dxa"/>
            <w:gridSpan w:val="2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  <w:tc>
          <w:tcPr>
            <w:tcW w:w="1202" w:type="dxa"/>
          </w:tcPr>
          <w:p w:rsidR="00DD2CF6" w:rsidRPr="001A4A4F" w:rsidRDefault="00DD2CF6" w:rsidP="00FD67E2">
            <w:pPr>
              <w:pStyle w:val="ListParagraph"/>
              <w:widowControl w:val="0"/>
              <w:tabs>
                <w:tab w:val="left" w:pos="426"/>
              </w:tabs>
              <w:suppressAutoHyphens/>
              <w:autoSpaceDE w:val="0"/>
              <w:ind w:left="0"/>
              <w:jc w:val="both"/>
              <w:rPr>
                <w:sz w:val="22"/>
                <w:szCs w:val="22"/>
                <w:lang w:val="lv-LV" w:eastAsia="en-US"/>
              </w:rPr>
            </w:pPr>
          </w:p>
        </w:tc>
      </w:tr>
    </w:tbl>
    <w:p w:rsidR="00FD67E2" w:rsidRPr="00FD67E2" w:rsidRDefault="00FD67E2" w:rsidP="00FD67E2">
      <w:pPr>
        <w:pStyle w:val="ListParagraph"/>
        <w:widowControl w:val="0"/>
        <w:tabs>
          <w:tab w:val="left" w:pos="426"/>
        </w:tabs>
        <w:suppressAutoHyphens/>
        <w:autoSpaceDE w:val="0"/>
        <w:ind w:left="792"/>
        <w:jc w:val="both"/>
        <w:rPr>
          <w:lang w:val="lv-LV" w:eastAsia="en-US"/>
        </w:rPr>
      </w:pPr>
    </w:p>
    <w:p w:rsidR="00C80652" w:rsidRPr="00836840" w:rsidRDefault="00C80652" w:rsidP="002B5F5F">
      <w:pPr>
        <w:pStyle w:val="ListParagraph"/>
        <w:numPr>
          <w:ilvl w:val="0"/>
          <w:numId w:val="2"/>
        </w:numPr>
        <w:tabs>
          <w:tab w:val="left" w:pos="426"/>
        </w:tabs>
        <w:ind w:right="29" w:hanging="218"/>
      </w:pPr>
      <w:r w:rsidRPr="00836840">
        <w:rPr>
          <w:lang w:eastAsia="lv-LV"/>
        </w:rPr>
        <w:t>Mēs apņemamies:</w:t>
      </w:r>
    </w:p>
    <w:p w:rsidR="00C80652" w:rsidRPr="00836840" w:rsidRDefault="002B5F5F" w:rsidP="002B5F5F">
      <w:pPr>
        <w:pStyle w:val="ListParagraph"/>
        <w:numPr>
          <w:ilvl w:val="1"/>
          <w:numId w:val="3"/>
        </w:numPr>
        <w:tabs>
          <w:tab w:val="left" w:pos="426"/>
        </w:tabs>
        <w:ind w:right="29" w:hanging="731"/>
        <w:rPr>
          <w:lang w:eastAsia="lv-LV"/>
        </w:rPr>
      </w:pPr>
      <w:r>
        <w:rPr>
          <w:lang w:val="lv-LV" w:eastAsia="lv-LV"/>
        </w:rPr>
        <w:t xml:space="preserve"> </w:t>
      </w:r>
      <w:r w:rsidR="0022143F">
        <w:rPr>
          <w:lang w:eastAsia="lv-LV"/>
        </w:rPr>
        <w:t xml:space="preserve">ievērot </w:t>
      </w:r>
      <w:r w:rsidR="002E24B0">
        <w:rPr>
          <w:lang w:eastAsia="lv-LV"/>
        </w:rPr>
        <w:t>cenu aptaujas</w:t>
      </w:r>
      <w:r w:rsidR="00C80652" w:rsidRPr="00836840">
        <w:rPr>
          <w:lang w:eastAsia="lv-LV"/>
        </w:rPr>
        <w:t xml:space="preserve"> nolikumu;</w:t>
      </w:r>
    </w:p>
    <w:p w:rsidR="00C80652" w:rsidRPr="00836840" w:rsidRDefault="00C80652" w:rsidP="002B5F5F">
      <w:pPr>
        <w:pStyle w:val="ListParagraph"/>
        <w:numPr>
          <w:ilvl w:val="1"/>
          <w:numId w:val="3"/>
        </w:numPr>
        <w:tabs>
          <w:tab w:val="left" w:pos="426"/>
        </w:tabs>
        <w:ind w:left="0" w:right="29" w:firstLine="709"/>
        <w:jc w:val="both"/>
        <w:rPr>
          <w:lang w:eastAsia="lv-LV"/>
        </w:rPr>
      </w:pPr>
      <w:r w:rsidRPr="00836840">
        <w:rPr>
          <w:lang w:eastAsia="lv-LV"/>
        </w:rPr>
        <w:t>atzīt sava piedāvājuma spēkā esamību līdz Iepirkumu komisijas lēmuma pieņemšanai par Iepirkuma līguma slēgšanas tiesību piešķiršanu, bet gadījumā, ja tiksim atzīti par uzvarētāju – līdz Iepirkuma līguma noslēgšanai;</w:t>
      </w:r>
    </w:p>
    <w:p w:rsidR="00C80652" w:rsidRPr="00836840" w:rsidRDefault="00C80652" w:rsidP="002B5F5F">
      <w:pPr>
        <w:numPr>
          <w:ilvl w:val="1"/>
          <w:numId w:val="3"/>
        </w:numPr>
        <w:tabs>
          <w:tab w:val="left" w:pos="426"/>
        </w:tabs>
        <w:ind w:left="0" w:right="29" w:firstLine="709"/>
        <w:rPr>
          <w:lang w:eastAsia="lv-LV"/>
        </w:rPr>
      </w:pPr>
      <w:r w:rsidRPr="00836840">
        <w:rPr>
          <w:lang w:eastAsia="lv-LV"/>
        </w:rPr>
        <w:t>slēgt iepirkuma līgumu un izpildīt visus iepirkuma līguma pamatnosacījumus, ja Pasūtītājs izvēlējies šo piedāvājumu;</w:t>
      </w:r>
    </w:p>
    <w:p w:rsidR="00C80652" w:rsidRDefault="00C80652" w:rsidP="00A2634A">
      <w:pPr>
        <w:pStyle w:val="Default"/>
        <w:jc w:val="both"/>
        <w:rPr>
          <w:color w:val="auto"/>
        </w:rPr>
      </w:pPr>
      <w:r>
        <w:rPr>
          <w:color w:val="auto"/>
        </w:rPr>
        <w:tab/>
      </w:r>
      <w:r w:rsidRPr="00836840">
        <w:rPr>
          <w:color w:val="auto"/>
        </w:rPr>
        <w:t xml:space="preserve">Ar šo uzņemos pilnu atbildību par </w:t>
      </w:r>
      <w:r w:rsidR="0022143F">
        <w:rPr>
          <w:color w:val="auto"/>
        </w:rPr>
        <w:t>cenu aptaujā</w:t>
      </w:r>
      <w:r w:rsidRPr="00836840">
        <w:rPr>
          <w:color w:val="auto"/>
        </w:rPr>
        <w:t xml:space="preserve"> iesniegto dokumentu komplektāciju, tajos ietverto informāciju, noformējumu, atbilstību atklāta konkursa nolikuma prasībām. Sniegtā informācija un dati ir patiesi.</w:t>
      </w:r>
    </w:p>
    <w:p w:rsidR="00A2634A" w:rsidRPr="00836840" w:rsidRDefault="00A2634A" w:rsidP="00A2634A">
      <w:pPr>
        <w:pStyle w:val="Default"/>
        <w:jc w:val="both"/>
        <w:rPr>
          <w:sz w:val="8"/>
          <w:szCs w:val="8"/>
        </w:rPr>
      </w:pPr>
    </w:p>
    <w:tbl>
      <w:tblPr>
        <w:tblpPr w:leftFromText="180" w:rightFromText="180" w:vertAnchor="text" w:horzAnchor="margin" w:tblpY="247"/>
        <w:tblW w:w="7843" w:type="dxa"/>
        <w:tblLayout w:type="fixed"/>
        <w:tblLook w:val="04A0" w:firstRow="1" w:lastRow="0" w:firstColumn="1" w:lastColumn="0" w:noHBand="0" w:noVBand="1"/>
      </w:tblPr>
      <w:tblGrid>
        <w:gridCol w:w="1980"/>
        <w:gridCol w:w="5863"/>
      </w:tblGrid>
      <w:tr w:rsidR="00C80652" w:rsidTr="00A2634A">
        <w:trPr>
          <w:trHeight w:val="26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0652" w:rsidRDefault="00C80652" w:rsidP="00E30B84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bookmarkStart w:id="5" w:name="_Ref354473424"/>
            <w:bookmarkEnd w:id="0"/>
            <w:r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5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652" w:rsidRDefault="00C80652" w:rsidP="00E30B84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  <w:tr w:rsidR="00C80652" w:rsidTr="00A2634A">
        <w:trPr>
          <w:trHeight w:val="263"/>
        </w:trPr>
        <w:tc>
          <w:tcPr>
            <w:tcW w:w="19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80652" w:rsidRDefault="00C80652" w:rsidP="00E30B84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58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80652" w:rsidRDefault="00C80652" w:rsidP="00E30B84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  <w:tr w:rsidR="00C80652" w:rsidTr="00A2634A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80652" w:rsidRDefault="00C80652" w:rsidP="00E30B84">
            <w:pPr>
              <w:keepLines/>
              <w:widowControl w:val="0"/>
              <w:suppressAutoHyphens/>
              <w:ind w:left="425" w:hanging="261"/>
              <w:rPr>
                <w:bCs/>
                <w:sz w:val="20"/>
                <w:szCs w:val="20"/>
                <w:lang w:eastAsia="ar-SA"/>
              </w:rPr>
            </w:pPr>
            <w:r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652" w:rsidRDefault="00C80652" w:rsidP="00E30B84">
            <w:pPr>
              <w:keepLines/>
              <w:widowControl w:val="0"/>
              <w:suppressAutoHyphens/>
              <w:ind w:left="425"/>
              <w:rPr>
                <w:lang w:eastAsia="ar-SA"/>
              </w:rPr>
            </w:pPr>
          </w:p>
        </w:tc>
      </w:tr>
      <w:bookmarkEnd w:id="1"/>
      <w:bookmarkEnd w:id="5"/>
    </w:tbl>
    <w:p w:rsidR="00B05B91" w:rsidRDefault="00EF72D5" w:rsidP="00A07232">
      <w:pPr>
        <w:pStyle w:val="Pielikums"/>
      </w:pPr>
    </w:p>
    <w:sectPr w:rsidR="00B05B91" w:rsidSect="00A07232">
      <w:pgSz w:w="12240" w:h="15840" w:code="1"/>
      <w:pgMar w:top="907" w:right="907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72D5" w:rsidRDefault="00EF72D5" w:rsidP="00C80652">
      <w:r>
        <w:separator/>
      </w:r>
    </w:p>
  </w:endnote>
  <w:endnote w:type="continuationSeparator" w:id="0">
    <w:p w:rsidR="00EF72D5" w:rsidRDefault="00EF72D5" w:rsidP="00C80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72D5" w:rsidRDefault="00EF72D5" w:rsidP="00C80652">
      <w:r>
        <w:separator/>
      </w:r>
    </w:p>
  </w:footnote>
  <w:footnote w:type="continuationSeparator" w:id="0">
    <w:p w:rsidR="00EF72D5" w:rsidRDefault="00EF72D5" w:rsidP="00C80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B0B87"/>
    <w:multiLevelType w:val="multilevel"/>
    <w:tmpl w:val="C712BB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1BC4655D"/>
    <w:multiLevelType w:val="multilevel"/>
    <w:tmpl w:val="B292055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b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2" w15:restartNumberingAfterBreak="0">
    <w:nsid w:val="3709254D"/>
    <w:multiLevelType w:val="hybridMultilevel"/>
    <w:tmpl w:val="D2B616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4AD"/>
    <w:rsid w:val="00054F60"/>
    <w:rsid w:val="001A0C95"/>
    <w:rsid w:val="001A4A4F"/>
    <w:rsid w:val="001C0DB1"/>
    <w:rsid w:val="001C3188"/>
    <w:rsid w:val="00200D8A"/>
    <w:rsid w:val="0022143F"/>
    <w:rsid w:val="00251D5E"/>
    <w:rsid w:val="002B5F5F"/>
    <w:rsid w:val="002E24B0"/>
    <w:rsid w:val="00504F9E"/>
    <w:rsid w:val="005347F0"/>
    <w:rsid w:val="00545C4D"/>
    <w:rsid w:val="00567EA1"/>
    <w:rsid w:val="00683243"/>
    <w:rsid w:val="00702267"/>
    <w:rsid w:val="007F47DC"/>
    <w:rsid w:val="008415B8"/>
    <w:rsid w:val="00896E36"/>
    <w:rsid w:val="008B0C15"/>
    <w:rsid w:val="008C74AD"/>
    <w:rsid w:val="00901C59"/>
    <w:rsid w:val="00904EA1"/>
    <w:rsid w:val="00966DA6"/>
    <w:rsid w:val="00A07232"/>
    <w:rsid w:val="00A218A9"/>
    <w:rsid w:val="00A21A3A"/>
    <w:rsid w:val="00A2634A"/>
    <w:rsid w:val="00A6170B"/>
    <w:rsid w:val="00B81FFF"/>
    <w:rsid w:val="00C80652"/>
    <w:rsid w:val="00C9023D"/>
    <w:rsid w:val="00CA0F3E"/>
    <w:rsid w:val="00CF378F"/>
    <w:rsid w:val="00DD2CF6"/>
    <w:rsid w:val="00DF06EF"/>
    <w:rsid w:val="00DF3A8E"/>
    <w:rsid w:val="00EF72D5"/>
    <w:rsid w:val="00F2317D"/>
    <w:rsid w:val="00FD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86F48"/>
  <w15:chartTrackingRefBased/>
  <w15:docId w15:val="{3476761C-2DBA-46B7-9AF2-90A62FA9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74A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customStyle="1" w:styleId="Pielikums">
    <w:name w:val="Pielikums"/>
    <w:basedOn w:val="Normal"/>
    <w:link w:val="PielikumsChar"/>
    <w:autoRedefine/>
    <w:qFormat/>
    <w:rsid w:val="00A07232"/>
    <w:pPr>
      <w:widowControl w:val="0"/>
      <w:suppressAutoHyphens/>
      <w:autoSpaceDN w:val="0"/>
      <w:jc w:val="right"/>
      <w:textAlignment w:val="baseline"/>
    </w:pPr>
    <w:rPr>
      <w:b/>
    </w:rPr>
  </w:style>
  <w:style w:type="character" w:customStyle="1" w:styleId="PielikumsChar">
    <w:name w:val="Pielikums Char"/>
    <w:link w:val="Pielikums"/>
    <w:rsid w:val="00A07232"/>
    <w:rPr>
      <w:rFonts w:ascii="Times New Roman" w:eastAsia="Times New Roman" w:hAnsi="Times New Roman" w:cs="Times New Roman"/>
      <w:b/>
      <w:sz w:val="24"/>
      <w:szCs w:val="24"/>
    </w:rPr>
  </w:style>
  <w:style w:type="paragraph" w:styleId="ListParagraph">
    <w:name w:val="List Paragraph"/>
    <w:aliases w:val="Virsraksti,Syle 1,Normal bullet 2,Bullet list"/>
    <w:basedOn w:val="Normal"/>
    <w:link w:val="ListParagraphChar"/>
    <w:qFormat/>
    <w:rsid w:val="008C74AD"/>
    <w:pPr>
      <w:ind w:left="720"/>
      <w:jc w:val="left"/>
    </w:pPr>
    <w:rPr>
      <w:lang w:val="x-none" w:eastAsia="x-none"/>
    </w:rPr>
  </w:style>
  <w:style w:type="character" w:customStyle="1" w:styleId="ListParagraphChar">
    <w:name w:val="List Paragraph Char"/>
    <w:aliases w:val="Virsraksti Char,Syle 1 Char,Normal bullet 2 Char,Bullet list Char"/>
    <w:link w:val="ListParagraph"/>
    <w:rsid w:val="008C74A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8C74A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lv-LV"/>
    </w:rPr>
  </w:style>
  <w:style w:type="paragraph" w:styleId="BodyText">
    <w:name w:val="Body Text"/>
    <w:aliases w:val="Body Text1"/>
    <w:basedOn w:val="Normal"/>
    <w:link w:val="BodyTextChar"/>
    <w:unhideWhenUsed/>
    <w:rsid w:val="008C74AD"/>
    <w:pPr>
      <w:spacing w:after="120"/>
    </w:pPr>
    <w:rPr>
      <w:lang w:val="en-US"/>
    </w:rPr>
  </w:style>
  <w:style w:type="character" w:customStyle="1" w:styleId="BodyTextChar">
    <w:name w:val="Body Text Char"/>
    <w:aliases w:val="Body Text1 Char"/>
    <w:basedOn w:val="DefaultParagraphFont"/>
    <w:link w:val="BodyText"/>
    <w:rsid w:val="008C74A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Rindkopa">
    <w:name w:val="Rindkopa"/>
    <w:basedOn w:val="Normal"/>
    <w:next w:val="Normal"/>
    <w:uiPriority w:val="99"/>
    <w:rsid w:val="008C74AD"/>
    <w:pPr>
      <w:ind w:left="851"/>
    </w:pPr>
    <w:rPr>
      <w:rFonts w:ascii="Arial" w:hAnsi="Arial"/>
      <w:sz w:val="20"/>
      <w:lang w:eastAsia="lv-LV"/>
    </w:rPr>
  </w:style>
  <w:style w:type="paragraph" w:customStyle="1" w:styleId="Boldi">
    <w:name w:val="Boldiņš"/>
    <w:basedOn w:val="Normal"/>
    <w:link w:val="BoldiChar"/>
    <w:qFormat/>
    <w:rsid w:val="00C80652"/>
    <w:pPr>
      <w:spacing w:before="100" w:beforeAutospacing="1" w:after="100" w:afterAutospacing="1"/>
    </w:pPr>
    <w:rPr>
      <w:rFonts w:eastAsia="Calibri"/>
      <w:b/>
      <w:szCs w:val="20"/>
      <w:lang w:val="x-none" w:eastAsia="x-none"/>
    </w:rPr>
  </w:style>
  <w:style w:type="character" w:customStyle="1" w:styleId="BoldiChar">
    <w:name w:val="Boldiņš Char"/>
    <w:link w:val="Boldi"/>
    <w:rsid w:val="00C80652"/>
    <w:rPr>
      <w:rFonts w:ascii="Times New Roman" w:eastAsia="Calibri" w:hAnsi="Times New Roman" w:cs="Times New Roman"/>
      <w:b/>
      <w:sz w:val="24"/>
      <w:szCs w:val="20"/>
      <w:lang w:val="x-none" w:eastAsia="x-none"/>
    </w:rPr>
  </w:style>
  <w:style w:type="paragraph" w:styleId="FootnoteText">
    <w:name w:val="footnote text"/>
    <w:aliases w:val="Fußnote,Footnote,Fußnote Char Char,Fußnote Char Char Char Char Char Char,fn,single space,FOOTNOTES,Текст сноски Знак,Текст сноски Знак1 Знак,Текст сноски Знак Знак Знак,Footnote Text Char Знак Знак,Footnote Text Char Знак,Текст сноски-FN,f"/>
    <w:basedOn w:val="Normal"/>
    <w:link w:val="FootnoteTextChar"/>
    <w:uiPriority w:val="99"/>
    <w:unhideWhenUsed/>
    <w:qFormat/>
    <w:rsid w:val="00C80652"/>
    <w:pPr>
      <w:jc w:val="left"/>
    </w:pPr>
    <w:rPr>
      <w:rFonts w:eastAsia="Calibri"/>
      <w:sz w:val="20"/>
      <w:szCs w:val="20"/>
      <w:lang w:val="x-none"/>
    </w:rPr>
  </w:style>
  <w:style w:type="character" w:customStyle="1" w:styleId="FootnoteTextChar">
    <w:name w:val="Footnote Text Char"/>
    <w:aliases w:val="Fußnote Char,Footnote Char,Fußnote Char Char Char,Fußnote Char Char Char Char Char Char Char,fn Char,single space Char,FOOTNOTES Char,Текст сноски Знак Char,Текст сноски Знак1 Знак Char,Текст сноски Знак Знак Знак Char,f Char"/>
    <w:basedOn w:val="DefaultParagraphFont"/>
    <w:link w:val="FootnoteText"/>
    <w:uiPriority w:val="99"/>
    <w:qFormat/>
    <w:rsid w:val="00C80652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FootnoteReference">
    <w:name w:val="footnote reference"/>
    <w:semiHidden/>
    <w:unhideWhenUsed/>
    <w:rsid w:val="00C80652"/>
    <w:rPr>
      <w:vertAlign w:val="superscript"/>
    </w:rPr>
  </w:style>
  <w:style w:type="table" w:styleId="TableGrid">
    <w:name w:val="Table Grid"/>
    <w:basedOn w:val="TableNormal"/>
    <w:uiPriority w:val="39"/>
    <w:rsid w:val="00FD6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810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5D1D3-86FC-4C42-93DD-773F2E085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1010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cp:lastPrinted>2024-02-07T12:37:00Z</cp:lastPrinted>
  <dcterms:created xsi:type="dcterms:W3CDTF">2025-05-22T06:02:00Z</dcterms:created>
  <dcterms:modified xsi:type="dcterms:W3CDTF">2025-05-22T06:43:00Z</dcterms:modified>
</cp:coreProperties>
</file>